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2943" w:type="dxa"/>
        <w:tblLayout w:type="fixed"/>
        <w:tblLook w:val="0000"/>
      </w:tblPr>
      <w:tblGrid>
        <w:gridCol w:w="1242"/>
        <w:gridCol w:w="1701"/>
      </w:tblGrid>
      <w:tr w:rsidR="00593F55" w:rsidRPr="00F64EF3" w:rsidTr="00E77F5D">
        <w:trPr>
          <w:trHeight w:val="1185"/>
        </w:trPr>
        <w:tc>
          <w:tcPr>
            <w:tcW w:w="1242" w:type="dxa"/>
          </w:tcPr>
          <w:p w:rsidR="00593F55" w:rsidRPr="00F64EF3" w:rsidRDefault="00395993" w:rsidP="00E77F5D">
            <w:pPr>
              <w:widowControl w:val="0"/>
            </w:pPr>
            <w:r w:rsidRPr="00395993">
              <w:rPr>
                <w:noProof/>
                <w:sz w:val="20"/>
                <w:lang w:eastAsia="hr-HR"/>
              </w:rPr>
              <w:pict>
                <v:rect id="Rectangle 3" o:spid="_x0000_s1026" style="position:absolute;margin-left:525.6pt;margin-top:21.55pt;width:36pt;height:28.8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" o:allowincell="f" stroked="f">
                  <w10:wrap type="topAndBottom" anchorx="page" anchory="page"/>
                  <w10:anchorlock/>
                </v:rect>
              </w:pict>
            </w:r>
            <w:r w:rsidR="00593F55" w:rsidRPr="00F64EF3">
              <w:rPr>
                <w:noProof/>
                <w:sz w:val="20"/>
                <w:lang w:eastAsia="hr-HR"/>
              </w:rPr>
              <w:drawing>
                <wp:inline distT="0" distB="0" distL="0" distR="0">
                  <wp:extent cx="704850" cy="723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3F55" w:rsidRPr="00F64EF3" w:rsidRDefault="00593F55" w:rsidP="00E77F5D">
            <w:pPr>
              <w:widowControl w:val="0"/>
              <w:rPr>
                <w:sz w:val="32"/>
              </w:rPr>
            </w:pPr>
          </w:p>
          <w:p w:rsidR="00593F55" w:rsidRPr="00F64EF3" w:rsidRDefault="00593F55" w:rsidP="00E77F5D">
            <w:pPr>
              <w:pStyle w:val="Naslov6"/>
              <w:rPr>
                <w:rFonts w:ascii="Arial" w:hAnsi="Arial" w:cs="Arial"/>
                <w:sz w:val="22"/>
                <w:szCs w:val="22"/>
              </w:rPr>
            </w:pPr>
            <w:r w:rsidRPr="00F64EF3">
              <w:rPr>
                <w:rFonts w:ascii="Arial" w:hAnsi="Arial" w:cs="Arial"/>
                <w:sz w:val="22"/>
                <w:szCs w:val="22"/>
              </w:rPr>
              <w:t>HRVATSKA</w:t>
            </w:r>
          </w:p>
          <w:p w:rsidR="00593F55" w:rsidRPr="00F64EF3" w:rsidRDefault="00593F55" w:rsidP="00E77F5D">
            <w:pPr>
              <w:widowControl w:val="0"/>
              <w:rPr>
                <w:rFonts w:ascii="Arial" w:hAnsi="Arial" w:cs="Arial"/>
                <w:b/>
                <w:szCs w:val="22"/>
              </w:rPr>
            </w:pPr>
            <w:r w:rsidRPr="00F64EF3">
              <w:rPr>
                <w:rFonts w:ascii="Arial" w:hAnsi="Arial" w:cs="Arial"/>
                <w:b/>
                <w:szCs w:val="22"/>
              </w:rPr>
              <w:t>OBRTNIČKA</w:t>
            </w:r>
          </w:p>
          <w:p w:rsidR="00593F55" w:rsidRPr="00F64EF3" w:rsidRDefault="00593F55" w:rsidP="00E77F5D">
            <w:pPr>
              <w:widowControl w:val="0"/>
              <w:rPr>
                <w:sz w:val="18"/>
              </w:rPr>
            </w:pPr>
            <w:r w:rsidRPr="00F64EF3">
              <w:rPr>
                <w:rFonts w:ascii="Arial" w:hAnsi="Arial" w:cs="Arial"/>
                <w:b/>
                <w:szCs w:val="22"/>
              </w:rPr>
              <w:t>KOMORA</w:t>
            </w:r>
          </w:p>
        </w:tc>
      </w:tr>
    </w:tbl>
    <w:p w:rsidR="00926CF7" w:rsidRPr="00F64EF3" w:rsidRDefault="00926CF7" w:rsidP="005611EC">
      <w:pPr>
        <w:pStyle w:val="DefaultText"/>
        <w:widowControl w:val="0"/>
        <w:jc w:val="both"/>
        <w:rPr>
          <w:noProof w:val="0"/>
          <w:sz w:val="16"/>
          <w:highlight w:val="yellow"/>
        </w:rPr>
      </w:pPr>
    </w:p>
    <w:p w:rsidR="003B4898" w:rsidRPr="00F64EF3" w:rsidRDefault="003B4898" w:rsidP="005611EC">
      <w:pPr>
        <w:pStyle w:val="DefaultText"/>
        <w:widowControl w:val="0"/>
        <w:jc w:val="both"/>
        <w:rPr>
          <w:noProof w:val="0"/>
          <w:sz w:val="16"/>
          <w:highlight w:val="yellow"/>
        </w:rPr>
      </w:pPr>
    </w:p>
    <w:p w:rsidR="00365E96" w:rsidRPr="00F64EF3" w:rsidRDefault="00365E96" w:rsidP="00365E96">
      <w:pPr>
        <w:jc w:val="right"/>
        <w:rPr>
          <w:sz w:val="8"/>
          <w:szCs w:val="8"/>
          <w:highlight w:val="yellow"/>
        </w:rPr>
      </w:pPr>
    </w:p>
    <w:p w:rsidR="00B67CEB" w:rsidRPr="00F64EF3" w:rsidRDefault="00B67CEB" w:rsidP="00365E96">
      <w:pPr>
        <w:jc w:val="right"/>
        <w:rPr>
          <w:sz w:val="8"/>
          <w:szCs w:val="8"/>
          <w:highlight w:val="yellow"/>
        </w:rPr>
      </w:pPr>
    </w:p>
    <w:p w:rsidR="00B67CEB" w:rsidRPr="00F64EF3" w:rsidRDefault="00B67CEB" w:rsidP="00365E96">
      <w:pPr>
        <w:jc w:val="right"/>
        <w:rPr>
          <w:sz w:val="6"/>
          <w:szCs w:val="6"/>
          <w:highlight w:val="yellow"/>
        </w:rPr>
      </w:pPr>
    </w:p>
    <w:p w:rsidR="00A67ED1" w:rsidRPr="00F64EF3" w:rsidRDefault="00A67ED1" w:rsidP="00365E96">
      <w:pPr>
        <w:jc w:val="right"/>
        <w:rPr>
          <w:sz w:val="6"/>
          <w:szCs w:val="6"/>
          <w:highlight w:val="yellow"/>
        </w:rPr>
      </w:pPr>
    </w:p>
    <w:p w:rsidR="00365E96" w:rsidRPr="001E454D" w:rsidRDefault="00B67CEB" w:rsidP="00B67CEB">
      <w:pPr>
        <w:rPr>
          <w:color w:val="FFFFFF"/>
          <w:sz w:val="16"/>
        </w:rPr>
      </w:pPr>
      <w:r w:rsidRPr="001E454D">
        <w:rPr>
          <w:i/>
          <w:iCs/>
          <w:sz w:val="24"/>
          <w:szCs w:val="24"/>
        </w:rPr>
        <w:tab/>
      </w:r>
      <w:r w:rsidRPr="001E454D">
        <w:rPr>
          <w:i/>
          <w:iCs/>
          <w:sz w:val="24"/>
          <w:szCs w:val="24"/>
        </w:rPr>
        <w:tab/>
      </w:r>
      <w:r w:rsidRPr="001E454D">
        <w:rPr>
          <w:i/>
          <w:iCs/>
          <w:sz w:val="24"/>
          <w:szCs w:val="24"/>
        </w:rPr>
        <w:tab/>
      </w:r>
      <w:r w:rsidRPr="001E454D">
        <w:rPr>
          <w:i/>
          <w:iCs/>
          <w:sz w:val="24"/>
          <w:szCs w:val="24"/>
        </w:rPr>
        <w:tab/>
      </w:r>
      <w:r w:rsidRPr="001E454D">
        <w:rPr>
          <w:i/>
          <w:iCs/>
          <w:color w:val="FFFFFF"/>
          <w:sz w:val="24"/>
          <w:szCs w:val="24"/>
        </w:rPr>
        <w:tab/>
      </w:r>
      <w:r w:rsidRPr="001E454D">
        <w:rPr>
          <w:i/>
          <w:iCs/>
          <w:color w:val="FFFFFF"/>
          <w:sz w:val="24"/>
          <w:szCs w:val="24"/>
        </w:rPr>
        <w:tab/>
        <w:t xml:space="preserve"> .</w:t>
      </w:r>
    </w:p>
    <w:p w:rsidR="00365E96" w:rsidRPr="001E454D" w:rsidRDefault="00365E96" w:rsidP="00365E96">
      <w:pPr>
        <w:rPr>
          <w:i/>
          <w:iCs/>
          <w:color w:val="4F81BD"/>
          <w:sz w:val="24"/>
          <w:szCs w:val="24"/>
        </w:rPr>
      </w:pPr>
      <w:r w:rsidRPr="001E454D">
        <w:rPr>
          <w:i/>
          <w:iCs/>
        </w:rPr>
        <w:tab/>
      </w:r>
      <w:r w:rsidR="00BC391A" w:rsidRPr="001E454D">
        <w:rPr>
          <w:i/>
          <w:iCs/>
        </w:rPr>
        <w:tab/>
      </w:r>
      <w:r w:rsidR="00BC391A" w:rsidRPr="001E454D">
        <w:rPr>
          <w:i/>
          <w:iCs/>
        </w:rPr>
        <w:tab/>
      </w:r>
      <w:r w:rsidR="00BC391A" w:rsidRPr="001E454D">
        <w:rPr>
          <w:i/>
          <w:iCs/>
        </w:rPr>
        <w:tab/>
      </w:r>
      <w:r w:rsidR="00BC391A" w:rsidRPr="001E454D">
        <w:rPr>
          <w:i/>
          <w:iCs/>
        </w:rPr>
        <w:tab/>
      </w:r>
      <w:r w:rsidRPr="001E454D">
        <w:rPr>
          <w:i/>
          <w:iCs/>
        </w:rPr>
        <w:tab/>
      </w:r>
    </w:p>
    <w:p w:rsidR="0056612A" w:rsidRDefault="0056612A" w:rsidP="00474364">
      <w:pPr>
        <w:pStyle w:val="DefaultText"/>
        <w:widowControl w:val="0"/>
        <w:jc w:val="both"/>
        <w:rPr>
          <w:rFonts w:ascii="Arial" w:hAnsi="Arial" w:cs="Arial"/>
          <w:noProof w:val="0"/>
        </w:rPr>
      </w:pPr>
      <w:r w:rsidRPr="001E454D">
        <w:rPr>
          <w:rFonts w:ascii="Arial" w:hAnsi="Arial" w:cs="Arial"/>
          <w:noProof w:val="0"/>
        </w:rPr>
        <w:t xml:space="preserve">Broj: </w:t>
      </w:r>
      <w:r w:rsidR="00880E89">
        <w:rPr>
          <w:rFonts w:ascii="Arial" w:hAnsi="Arial" w:cs="Arial"/>
          <w:noProof w:val="0"/>
        </w:rPr>
        <w:t>11-1024-1559-80-2018</w:t>
      </w:r>
    </w:p>
    <w:p w:rsidR="00880E89" w:rsidRDefault="00085CE5" w:rsidP="00474364">
      <w:pPr>
        <w:pStyle w:val="DefaultText"/>
        <w:widowControl w:val="0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Zagreb, 15</w:t>
      </w:r>
      <w:r w:rsidR="00880E89">
        <w:rPr>
          <w:rFonts w:ascii="Arial" w:hAnsi="Arial" w:cs="Arial"/>
          <w:noProof w:val="0"/>
        </w:rPr>
        <w:t xml:space="preserve">. ožujka 2018. </w:t>
      </w:r>
    </w:p>
    <w:p w:rsidR="00880E89" w:rsidRPr="001E454D" w:rsidRDefault="00880E89" w:rsidP="00474364">
      <w:pPr>
        <w:pStyle w:val="DefaultText"/>
        <w:widowControl w:val="0"/>
        <w:jc w:val="both"/>
        <w:rPr>
          <w:rFonts w:ascii="Arial" w:hAnsi="Arial" w:cs="Arial"/>
          <w:noProof w:val="0"/>
        </w:rPr>
      </w:pPr>
    </w:p>
    <w:p w:rsidR="0056612A" w:rsidRPr="001E454D" w:rsidRDefault="0056612A">
      <w:pPr>
        <w:pStyle w:val="DefaultText"/>
        <w:widowControl w:val="0"/>
        <w:jc w:val="both"/>
        <w:rPr>
          <w:rFonts w:ascii="Arial" w:hAnsi="Arial" w:cs="Arial"/>
          <w:noProof w:val="0"/>
        </w:rPr>
      </w:pPr>
    </w:p>
    <w:p w:rsidR="0056612A" w:rsidRPr="00F64EF3" w:rsidRDefault="0056612A">
      <w:pPr>
        <w:pStyle w:val="DefaultText"/>
        <w:widowControl w:val="0"/>
        <w:jc w:val="both"/>
        <w:rPr>
          <w:rFonts w:ascii="Arial" w:hAnsi="Arial" w:cs="Arial"/>
          <w:noProof w:val="0"/>
          <w:highlight w:val="yellow"/>
        </w:rPr>
      </w:pPr>
    </w:p>
    <w:p w:rsidR="00664D7C" w:rsidRPr="00F64EF3" w:rsidRDefault="00664D7C" w:rsidP="00664D7C">
      <w:pPr>
        <w:pStyle w:val="DefaultText"/>
        <w:widowControl w:val="0"/>
        <w:jc w:val="both"/>
        <w:rPr>
          <w:rFonts w:ascii="Arial" w:hAnsi="Arial" w:cs="Arial"/>
          <w:noProof w:val="0"/>
          <w:highlight w:val="yellow"/>
        </w:rPr>
      </w:pPr>
    </w:p>
    <w:p w:rsidR="009B4495" w:rsidRPr="00776FAC" w:rsidRDefault="009B4495" w:rsidP="00664D7C">
      <w:pPr>
        <w:pStyle w:val="DefaultText"/>
        <w:widowControl w:val="0"/>
        <w:ind w:left="4536"/>
        <w:jc w:val="both"/>
        <w:rPr>
          <w:rFonts w:ascii="Arial" w:hAnsi="Arial" w:cs="Arial"/>
          <w:b/>
          <w:caps/>
          <w:noProof w:val="0"/>
        </w:rPr>
      </w:pPr>
      <w:r w:rsidRPr="00776FAC">
        <w:rPr>
          <w:rFonts w:ascii="Arial" w:hAnsi="Arial" w:cs="Arial"/>
          <w:b/>
          <w:caps/>
          <w:noProof w:val="0"/>
        </w:rPr>
        <w:t>PODRUČNE OBRTNIČKE KOMORE</w:t>
      </w:r>
    </w:p>
    <w:p w:rsidR="00664D7C" w:rsidRPr="00776FAC" w:rsidRDefault="009B4495" w:rsidP="00664D7C">
      <w:pPr>
        <w:pStyle w:val="DefaultText"/>
        <w:widowControl w:val="0"/>
        <w:ind w:left="4536"/>
        <w:jc w:val="both"/>
        <w:rPr>
          <w:rFonts w:ascii="Arial" w:hAnsi="Arial" w:cs="Arial"/>
          <w:b/>
          <w:noProof w:val="0"/>
        </w:rPr>
      </w:pPr>
      <w:r w:rsidRPr="00776FAC">
        <w:rPr>
          <w:rFonts w:ascii="Arial" w:hAnsi="Arial" w:cs="Arial"/>
          <w:b/>
          <w:noProof w:val="0"/>
        </w:rPr>
        <w:t>(e-mail svima)</w:t>
      </w:r>
    </w:p>
    <w:p w:rsidR="009B4495" w:rsidRPr="00776FAC" w:rsidRDefault="009B4495" w:rsidP="00664D7C">
      <w:pPr>
        <w:pStyle w:val="DefaultText"/>
        <w:widowControl w:val="0"/>
        <w:ind w:left="4536"/>
        <w:jc w:val="both"/>
        <w:rPr>
          <w:rFonts w:ascii="Arial" w:hAnsi="Arial" w:cs="Arial"/>
          <w:b/>
          <w:noProof w:val="0"/>
        </w:rPr>
      </w:pPr>
      <w:r w:rsidRPr="00776FAC">
        <w:rPr>
          <w:rFonts w:ascii="Arial" w:hAnsi="Arial" w:cs="Arial"/>
          <w:b/>
          <w:noProof w:val="0"/>
        </w:rPr>
        <w:t>UDRUŽENJA OBRTNIKA</w:t>
      </w:r>
    </w:p>
    <w:p w:rsidR="009B4495" w:rsidRPr="00776FAC" w:rsidRDefault="009B4495" w:rsidP="00664D7C">
      <w:pPr>
        <w:pStyle w:val="DefaultText"/>
        <w:widowControl w:val="0"/>
        <w:ind w:left="4536"/>
        <w:jc w:val="both"/>
        <w:rPr>
          <w:rFonts w:ascii="Arial" w:hAnsi="Arial" w:cs="Arial"/>
          <w:b/>
          <w:noProof w:val="0"/>
        </w:rPr>
      </w:pPr>
      <w:r w:rsidRPr="00776FAC">
        <w:rPr>
          <w:rFonts w:ascii="Arial" w:hAnsi="Arial" w:cs="Arial"/>
          <w:b/>
          <w:noProof w:val="0"/>
        </w:rPr>
        <w:t>(e-mail svima)</w:t>
      </w:r>
    </w:p>
    <w:p w:rsidR="00664D7C" w:rsidRPr="00F64EF3" w:rsidRDefault="00664D7C" w:rsidP="00664D7C">
      <w:pPr>
        <w:pStyle w:val="DefaultText"/>
        <w:widowControl w:val="0"/>
        <w:jc w:val="both"/>
        <w:rPr>
          <w:rFonts w:ascii="Arial" w:hAnsi="Arial" w:cs="Arial"/>
          <w:noProof w:val="0"/>
          <w:highlight w:val="yellow"/>
        </w:rPr>
      </w:pPr>
    </w:p>
    <w:p w:rsidR="009B4495" w:rsidRPr="00F64EF3" w:rsidRDefault="009B4495" w:rsidP="00664D7C">
      <w:pPr>
        <w:pStyle w:val="DefaultText"/>
        <w:widowControl w:val="0"/>
        <w:jc w:val="both"/>
        <w:rPr>
          <w:rFonts w:ascii="Arial" w:hAnsi="Arial" w:cs="Arial"/>
          <w:noProof w:val="0"/>
          <w:highlight w:val="yellow"/>
        </w:rPr>
      </w:pPr>
    </w:p>
    <w:p w:rsidR="00664D7C" w:rsidRPr="00776FAC" w:rsidRDefault="00664D7C" w:rsidP="00B41837">
      <w:pPr>
        <w:pStyle w:val="DefaultText"/>
        <w:widowControl w:val="0"/>
        <w:ind w:firstLine="567"/>
        <w:jc w:val="both"/>
        <w:rPr>
          <w:rFonts w:ascii="Arial" w:hAnsi="Arial" w:cs="Arial"/>
          <w:b/>
          <w:noProof w:val="0"/>
        </w:rPr>
      </w:pPr>
      <w:r w:rsidRPr="00776FAC">
        <w:rPr>
          <w:rFonts w:ascii="Arial" w:hAnsi="Arial" w:cs="Arial"/>
          <w:b/>
          <w:noProof w:val="0"/>
        </w:rPr>
        <w:t xml:space="preserve">Predmet: </w:t>
      </w:r>
      <w:r w:rsidR="00715A99" w:rsidRPr="00776FAC">
        <w:rPr>
          <w:rFonts w:ascii="Arial" w:hAnsi="Arial" w:cs="Arial"/>
          <w:b/>
          <w:noProof w:val="0"/>
        </w:rPr>
        <w:t xml:space="preserve">Informacije o održavanju </w:t>
      </w:r>
      <w:r w:rsidR="00776FAC">
        <w:rPr>
          <w:rFonts w:ascii="Arial" w:hAnsi="Arial" w:cs="Arial"/>
          <w:b/>
          <w:noProof w:val="0"/>
        </w:rPr>
        <w:t>11</w:t>
      </w:r>
      <w:r w:rsidR="0027286C" w:rsidRPr="00776FAC">
        <w:rPr>
          <w:rFonts w:ascii="Arial" w:hAnsi="Arial" w:cs="Arial"/>
          <w:b/>
          <w:noProof w:val="0"/>
        </w:rPr>
        <w:t xml:space="preserve">. </w:t>
      </w:r>
      <w:r w:rsidR="006957A1" w:rsidRPr="00776FAC">
        <w:rPr>
          <w:rFonts w:ascii="Arial" w:hAnsi="Arial" w:cs="Arial"/>
          <w:b/>
          <w:noProof w:val="0"/>
        </w:rPr>
        <w:t>Obrtničkih sportskih igara</w:t>
      </w:r>
      <w:r w:rsidR="00472E36" w:rsidRPr="00776FAC">
        <w:rPr>
          <w:rFonts w:ascii="Arial" w:hAnsi="Arial" w:cs="Arial"/>
          <w:b/>
          <w:noProof w:val="0"/>
        </w:rPr>
        <w:t xml:space="preserve"> </w:t>
      </w:r>
    </w:p>
    <w:p w:rsidR="00664D7C" w:rsidRPr="00F64EF3" w:rsidRDefault="00664D7C" w:rsidP="00664D7C">
      <w:pPr>
        <w:pStyle w:val="DefaultText"/>
        <w:widowControl w:val="0"/>
        <w:jc w:val="both"/>
        <w:rPr>
          <w:rFonts w:ascii="Arial" w:hAnsi="Arial" w:cs="Arial"/>
          <w:noProof w:val="0"/>
          <w:highlight w:val="yellow"/>
        </w:rPr>
      </w:pPr>
    </w:p>
    <w:p w:rsidR="00664D7C" w:rsidRPr="00F64EF3" w:rsidRDefault="00664D7C" w:rsidP="00664D7C">
      <w:pPr>
        <w:pStyle w:val="DefaultText"/>
        <w:widowControl w:val="0"/>
        <w:jc w:val="both"/>
        <w:rPr>
          <w:rFonts w:ascii="Arial" w:hAnsi="Arial" w:cs="Arial"/>
          <w:noProof w:val="0"/>
          <w:highlight w:val="yellow"/>
        </w:rPr>
      </w:pPr>
    </w:p>
    <w:p w:rsidR="00664D7C" w:rsidRPr="00776FAC" w:rsidRDefault="00664D7C" w:rsidP="00664D7C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  <w:r w:rsidRPr="00776FAC">
        <w:rPr>
          <w:rFonts w:ascii="Arial" w:hAnsi="Arial" w:cs="Arial"/>
          <w:noProof w:val="0"/>
        </w:rPr>
        <w:t>Poštovani,</w:t>
      </w:r>
    </w:p>
    <w:p w:rsidR="00664D7C" w:rsidRPr="00F64EF3" w:rsidRDefault="00664D7C" w:rsidP="00664D7C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  <w:highlight w:val="yellow"/>
        </w:rPr>
      </w:pPr>
    </w:p>
    <w:p w:rsidR="0018638A" w:rsidRPr="00776FAC" w:rsidRDefault="0018638A" w:rsidP="0018638A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  <w:r w:rsidRPr="00776FAC">
        <w:rPr>
          <w:rFonts w:ascii="Arial" w:hAnsi="Arial" w:cs="Arial"/>
          <w:noProof w:val="0"/>
        </w:rPr>
        <w:t xml:space="preserve">Upravni odbor Hrvatske obrtničke komore je na </w:t>
      </w:r>
      <w:r w:rsidR="00776FAC" w:rsidRPr="00776FAC">
        <w:rPr>
          <w:rFonts w:ascii="Arial" w:hAnsi="Arial" w:cs="Arial"/>
        </w:rPr>
        <w:t>25. sjednici održanoj 28. studenoga 2017</w:t>
      </w:r>
      <w:r w:rsidR="00E738D2" w:rsidRPr="00776FAC">
        <w:rPr>
          <w:rFonts w:ascii="Arial" w:hAnsi="Arial" w:cs="Arial"/>
        </w:rPr>
        <w:t>. godine</w:t>
      </w:r>
      <w:r w:rsidR="002D0E2D" w:rsidRPr="00776FAC">
        <w:rPr>
          <w:rFonts w:ascii="Arial" w:hAnsi="Arial" w:cs="Arial"/>
          <w:noProof w:val="0"/>
        </w:rPr>
        <w:t>,</w:t>
      </w:r>
      <w:r w:rsidRPr="00776FAC">
        <w:rPr>
          <w:rFonts w:ascii="Arial" w:hAnsi="Arial" w:cs="Arial"/>
          <w:noProof w:val="0"/>
        </w:rPr>
        <w:t xml:space="preserve"> donio odluku da će Hrvatska</w:t>
      </w:r>
      <w:r w:rsidR="0084218C" w:rsidRPr="00776FAC">
        <w:rPr>
          <w:rFonts w:ascii="Arial" w:hAnsi="Arial" w:cs="Arial"/>
          <w:noProof w:val="0"/>
        </w:rPr>
        <w:t xml:space="preserve"> obrtnička komora organizirati </w:t>
      </w:r>
      <w:r w:rsidR="00776FAC" w:rsidRPr="00776FAC">
        <w:rPr>
          <w:rFonts w:ascii="Arial" w:hAnsi="Arial" w:cs="Arial"/>
          <w:b/>
          <w:noProof w:val="0"/>
        </w:rPr>
        <w:t>11</w:t>
      </w:r>
      <w:r w:rsidRPr="00776FAC">
        <w:rPr>
          <w:rFonts w:ascii="Arial" w:hAnsi="Arial" w:cs="Arial"/>
          <w:b/>
          <w:noProof w:val="0"/>
        </w:rPr>
        <w:t xml:space="preserve">. Obrtničke sportske igre (OSI), </w:t>
      </w:r>
      <w:r w:rsidRPr="00776FAC">
        <w:rPr>
          <w:rFonts w:ascii="Arial" w:hAnsi="Arial" w:cs="Arial"/>
          <w:b/>
          <w:bCs/>
          <w:iCs/>
          <w:szCs w:val="24"/>
        </w:rPr>
        <w:t>ko</w:t>
      </w:r>
      <w:r w:rsidR="00776FAC" w:rsidRPr="00776FAC">
        <w:rPr>
          <w:rFonts w:ascii="Arial" w:hAnsi="Arial" w:cs="Arial"/>
          <w:b/>
          <w:bCs/>
          <w:iCs/>
          <w:szCs w:val="24"/>
        </w:rPr>
        <w:t>je će se održati od 10</w:t>
      </w:r>
      <w:r w:rsidR="001E5D76" w:rsidRPr="00776FAC">
        <w:rPr>
          <w:rFonts w:ascii="Arial" w:hAnsi="Arial" w:cs="Arial"/>
          <w:b/>
          <w:bCs/>
          <w:iCs/>
          <w:szCs w:val="24"/>
        </w:rPr>
        <w:t>. svibnja do 1</w:t>
      </w:r>
      <w:r w:rsidR="00776FAC" w:rsidRPr="00776FAC">
        <w:rPr>
          <w:rFonts w:ascii="Arial" w:hAnsi="Arial" w:cs="Arial"/>
          <w:b/>
          <w:bCs/>
          <w:iCs/>
          <w:szCs w:val="24"/>
        </w:rPr>
        <w:t>3</w:t>
      </w:r>
      <w:r w:rsidR="001E5D76" w:rsidRPr="00776FAC">
        <w:rPr>
          <w:rFonts w:ascii="Arial" w:hAnsi="Arial" w:cs="Arial"/>
          <w:b/>
          <w:bCs/>
          <w:iCs/>
          <w:szCs w:val="24"/>
        </w:rPr>
        <w:t>. svibnja 201</w:t>
      </w:r>
      <w:r w:rsidR="00776FAC" w:rsidRPr="00776FAC">
        <w:rPr>
          <w:rFonts w:ascii="Arial" w:hAnsi="Arial" w:cs="Arial"/>
          <w:b/>
          <w:bCs/>
          <w:iCs/>
          <w:szCs w:val="24"/>
        </w:rPr>
        <w:t>8</w:t>
      </w:r>
      <w:r w:rsidR="002D0E2D" w:rsidRPr="00776FAC">
        <w:rPr>
          <w:rFonts w:ascii="Arial" w:hAnsi="Arial" w:cs="Arial"/>
          <w:b/>
          <w:bCs/>
          <w:iCs/>
          <w:szCs w:val="24"/>
        </w:rPr>
        <w:t>. godine</w:t>
      </w:r>
      <w:r w:rsidRPr="00776FAC">
        <w:rPr>
          <w:rFonts w:ascii="Arial" w:hAnsi="Arial" w:cs="Arial"/>
          <w:b/>
          <w:bCs/>
          <w:iCs/>
          <w:szCs w:val="24"/>
        </w:rPr>
        <w:t xml:space="preserve"> u </w:t>
      </w:r>
      <w:r w:rsidR="00E738D2" w:rsidRPr="00776FAC">
        <w:rPr>
          <w:rFonts w:ascii="Arial" w:hAnsi="Arial" w:cs="Arial"/>
          <w:b/>
          <w:bCs/>
          <w:iCs/>
          <w:szCs w:val="24"/>
        </w:rPr>
        <w:t>Malom Lošinju (hotel Vespera)</w:t>
      </w:r>
      <w:r w:rsidRPr="00776FAC">
        <w:rPr>
          <w:rFonts w:ascii="Arial" w:hAnsi="Arial" w:cs="Arial"/>
          <w:bCs/>
          <w:iCs/>
          <w:szCs w:val="24"/>
        </w:rPr>
        <w:t xml:space="preserve">, uz posredovanje agencije Dubrovnik Sun iz Dubrovnika. </w:t>
      </w:r>
    </w:p>
    <w:p w:rsidR="0018638A" w:rsidRPr="00F64EF3" w:rsidRDefault="0018638A" w:rsidP="0018638A">
      <w:pPr>
        <w:jc w:val="center"/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:rsidR="0018638A" w:rsidRPr="00776FAC" w:rsidRDefault="0018638A" w:rsidP="0018638A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776FAC">
        <w:rPr>
          <w:rFonts w:ascii="Arial" w:hAnsi="Arial" w:cs="Arial"/>
          <w:bCs/>
          <w:iCs/>
          <w:sz w:val="24"/>
          <w:szCs w:val="24"/>
        </w:rPr>
        <w:t>Hrvatska obrtnička komora neće sufinancirati trošak</w:t>
      </w:r>
      <w:r w:rsidR="00E738D2" w:rsidRPr="00776FA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76FAC" w:rsidRPr="00776FAC">
        <w:rPr>
          <w:rFonts w:ascii="Arial" w:hAnsi="Arial" w:cs="Arial"/>
          <w:bCs/>
          <w:iCs/>
          <w:sz w:val="24"/>
          <w:szCs w:val="24"/>
        </w:rPr>
        <w:t>hotelskog smještaja sudionika 11</w:t>
      </w:r>
      <w:r w:rsidRPr="00776FAC">
        <w:rPr>
          <w:rFonts w:ascii="Arial" w:hAnsi="Arial" w:cs="Arial"/>
          <w:bCs/>
          <w:iCs/>
          <w:sz w:val="24"/>
          <w:szCs w:val="24"/>
        </w:rPr>
        <w:t xml:space="preserve">. Obrtničkih sportskih igara. </w:t>
      </w:r>
    </w:p>
    <w:p w:rsidR="0018638A" w:rsidRPr="00F64EF3" w:rsidRDefault="0018638A" w:rsidP="0018638A">
      <w:pPr>
        <w:jc w:val="both"/>
        <w:rPr>
          <w:rFonts w:ascii="Arial" w:hAnsi="Arial" w:cs="Arial"/>
          <w:bCs/>
          <w:iCs/>
          <w:sz w:val="24"/>
          <w:szCs w:val="24"/>
          <w:highlight w:val="yellow"/>
        </w:rPr>
      </w:pPr>
    </w:p>
    <w:p w:rsidR="0018638A" w:rsidRDefault="0018638A" w:rsidP="0018638A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776FAC">
        <w:rPr>
          <w:rFonts w:ascii="Arial" w:hAnsi="Arial" w:cs="Arial"/>
          <w:bCs/>
          <w:iCs/>
          <w:sz w:val="24"/>
          <w:szCs w:val="24"/>
        </w:rPr>
        <w:t xml:space="preserve">Pravo nastupa na natjecanjima, koja se održavaju u </w:t>
      </w:r>
      <w:r w:rsidR="00776FAC" w:rsidRPr="00776FAC">
        <w:rPr>
          <w:rFonts w:ascii="Arial" w:hAnsi="Arial" w:cs="Arial"/>
          <w:bCs/>
          <w:iCs/>
          <w:sz w:val="24"/>
          <w:szCs w:val="24"/>
        </w:rPr>
        <w:t>okviru 11</w:t>
      </w:r>
      <w:r w:rsidRPr="00776FAC">
        <w:rPr>
          <w:rFonts w:ascii="Arial" w:hAnsi="Arial" w:cs="Arial"/>
          <w:bCs/>
          <w:iCs/>
          <w:sz w:val="24"/>
          <w:szCs w:val="24"/>
        </w:rPr>
        <w:t>. Obrtničkih sportskih igara, imaju:</w:t>
      </w:r>
    </w:p>
    <w:p w:rsidR="00776FAC" w:rsidRPr="00776FAC" w:rsidRDefault="00776FAC" w:rsidP="0018638A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18638A" w:rsidRPr="00776FAC" w:rsidRDefault="0018638A" w:rsidP="0018638A">
      <w:pPr>
        <w:numPr>
          <w:ilvl w:val="1"/>
          <w:numId w:val="15"/>
        </w:numPr>
        <w:tabs>
          <w:tab w:val="clear" w:pos="1800"/>
          <w:tab w:val="num" w:pos="360"/>
        </w:tabs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776FAC">
        <w:rPr>
          <w:rFonts w:ascii="Arial" w:hAnsi="Arial" w:cs="Arial"/>
          <w:bCs/>
          <w:i/>
          <w:iCs/>
          <w:sz w:val="24"/>
          <w:szCs w:val="24"/>
        </w:rPr>
        <w:t xml:space="preserve">aktivni </w:t>
      </w:r>
      <w:r w:rsidR="002D0E2D" w:rsidRPr="00776FAC">
        <w:rPr>
          <w:rFonts w:ascii="Arial" w:hAnsi="Arial" w:cs="Arial"/>
          <w:bCs/>
          <w:i/>
          <w:iCs/>
          <w:sz w:val="24"/>
          <w:szCs w:val="24"/>
        </w:rPr>
        <w:t>obrtnici i članovi k</w:t>
      </w:r>
      <w:r w:rsidRPr="00776FAC">
        <w:rPr>
          <w:rFonts w:ascii="Arial" w:hAnsi="Arial" w:cs="Arial"/>
          <w:bCs/>
          <w:i/>
          <w:iCs/>
          <w:sz w:val="24"/>
          <w:szCs w:val="24"/>
        </w:rPr>
        <w:t>omorskog sustava</w:t>
      </w:r>
      <w:r w:rsidRPr="00776FAC">
        <w:rPr>
          <w:rFonts w:ascii="Arial" w:hAnsi="Arial" w:cs="Arial"/>
          <w:bCs/>
          <w:iCs/>
          <w:sz w:val="24"/>
          <w:szCs w:val="24"/>
        </w:rPr>
        <w:t xml:space="preserve"> Hrvatske obrtničke komore,</w:t>
      </w:r>
    </w:p>
    <w:p w:rsidR="0018638A" w:rsidRPr="00776FAC" w:rsidRDefault="002D0E2D" w:rsidP="0018638A">
      <w:pPr>
        <w:numPr>
          <w:ilvl w:val="1"/>
          <w:numId w:val="15"/>
        </w:numPr>
        <w:tabs>
          <w:tab w:val="clear" w:pos="1800"/>
          <w:tab w:val="num" w:pos="360"/>
        </w:tabs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776FAC">
        <w:rPr>
          <w:rFonts w:ascii="Arial" w:hAnsi="Arial" w:cs="Arial"/>
          <w:bCs/>
          <w:i/>
          <w:iCs/>
          <w:sz w:val="24"/>
          <w:szCs w:val="24"/>
        </w:rPr>
        <w:t>zaposlenici k</w:t>
      </w:r>
      <w:r w:rsidR="0018638A" w:rsidRPr="00776FAC">
        <w:rPr>
          <w:rFonts w:ascii="Arial" w:hAnsi="Arial" w:cs="Arial"/>
          <w:bCs/>
          <w:i/>
          <w:iCs/>
          <w:sz w:val="24"/>
          <w:szCs w:val="24"/>
        </w:rPr>
        <w:t>omorskog sustava</w:t>
      </w:r>
      <w:r w:rsidR="0018638A" w:rsidRPr="00776FAC">
        <w:rPr>
          <w:rFonts w:ascii="Arial" w:hAnsi="Arial" w:cs="Arial"/>
          <w:bCs/>
          <w:iCs/>
          <w:sz w:val="24"/>
          <w:szCs w:val="24"/>
        </w:rPr>
        <w:t xml:space="preserve"> Hrvatske obrtničke komore,</w:t>
      </w:r>
    </w:p>
    <w:p w:rsidR="0018638A" w:rsidRPr="00776FAC" w:rsidRDefault="0018638A" w:rsidP="0018638A">
      <w:pPr>
        <w:numPr>
          <w:ilvl w:val="1"/>
          <w:numId w:val="15"/>
        </w:numPr>
        <w:tabs>
          <w:tab w:val="clear" w:pos="1800"/>
          <w:tab w:val="num" w:pos="360"/>
        </w:tabs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776FAC">
        <w:rPr>
          <w:rFonts w:ascii="Arial" w:hAnsi="Arial" w:cs="Arial"/>
          <w:bCs/>
          <w:i/>
          <w:iCs/>
          <w:sz w:val="24"/>
          <w:szCs w:val="24"/>
        </w:rPr>
        <w:t>članovi uže obitelji</w:t>
      </w:r>
      <w:r w:rsidR="00776FAC">
        <w:rPr>
          <w:rFonts w:ascii="Arial" w:hAnsi="Arial" w:cs="Arial"/>
          <w:bCs/>
          <w:iCs/>
          <w:sz w:val="24"/>
          <w:szCs w:val="24"/>
        </w:rPr>
        <w:t xml:space="preserve"> definirani Zakonom o obrtu </w:t>
      </w:r>
      <w:r w:rsidRPr="00776FAC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18638A" w:rsidRPr="00776FAC" w:rsidRDefault="00472E36" w:rsidP="0018638A">
      <w:pPr>
        <w:numPr>
          <w:ilvl w:val="1"/>
          <w:numId w:val="15"/>
        </w:numPr>
        <w:tabs>
          <w:tab w:val="clear" w:pos="1800"/>
          <w:tab w:val="num" w:pos="360"/>
        </w:tabs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776FAC">
        <w:rPr>
          <w:rFonts w:ascii="Arial" w:hAnsi="Arial" w:cs="Arial"/>
          <w:bCs/>
          <w:i/>
          <w:iCs/>
          <w:sz w:val="24"/>
          <w:szCs w:val="24"/>
        </w:rPr>
        <w:t>umirovljeni obrtnici</w:t>
      </w:r>
    </w:p>
    <w:p w:rsidR="00472E36" w:rsidRPr="00776FAC" w:rsidRDefault="00472E36" w:rsidP="0018638A">
      <w:pPr>
        <w:numPr>
          <w:ilvl w:val="1"/>
          <w:numId w:val="15"/>
        </w:numPr>
        <w:tabs>
          <w:tab w:val="clear" w:pos="1800"/>
          <w:tab w:val="num" w:pos="360"/>
        </w:tabs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776FAC">
        <w:rPr>
          <w:rFonts w:ascii="Arial" w:hAnsi="Arial" w:cs="Arial"/>
          <w:bCs/>
          <w:i/>
          <w:iCs/>
          <w:sz w:val="24"/>
          <w:szCs w:val="24"/>
        </w:rPr>
        <w:t xml:space="preserve">dobrovoljni članovi </w:t>
      </w:r>
      <w:r w:rsidRPr="00BE3AB1">
        <w:rPr>
          <w:rFonts w:ascii="Arial" w:hAnsi="Arial" w:cs="Arial"/>
          <w:bCs/>
          <w:iCs/>
          <w:sz w:val="24"/>
          <w:szCs w:val="24"/>
        </w:rPr>
        <w:t>Hrvatske obrtničke komore</w:t>
      </w:r>
      <w:r w:rsidR="00BE3AB1">
        <w:rPr>
          <w:rFonts w:ascii="Arial" w:hAnsi="Arial" w:cs="Arial"/>
          <w:bCs/>
          <w:iCs/>
          <w:sz w:val="24"/>
          <w:szCs w:val="24"/>
        </w:rPr>
        <w:t>.</w:t>
      </w:r>
    </w:p>
    <w:p w:rsidR="0018638A" w:rsidRPr="00F64EF3" w:rsidRDefault="0018638A" w:rsidP="0018638A">
      <w:pPr>
        <w:ind w:firstLine="851"/>
        <w:jc w:val="both"/>
        <w:rPr>
          <w:rFonts w:ascii="Arial" w:hAnsi="Arial" w:cs="Arial"/>
          <w:bCs/>
          <w:iCs/>
          <w:sz w:val="24"/>
          <w:szCs w:val="24"/>
          <w:highlight w:val="yellow"/>
        </w:rPr>
      </w:pPr>
    </w:p>
    <w:p w:rsidR="00AE182D" w:rsidRPr="00F64EF3" w:rsidRDefault="00AE182D" w:rsidP="00AE182D">
      <w:pPr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:rsidR="0018638A" w:rsidRPr="00985C6B" w:rsidRDefault="0018638A" w:rsidP="0018638A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776FAC">
        <w:rPr>
          <w:rFonts w:ascii="Arial" w:hAnsi="Arial" w:cs="Arial"/>
          <w:bCs/>
          <w:iCs/>
          <w:sz w:val="24"/>
          <w:szCs w:val="24"/>
        </w:rPr>
        <w:t xml:space="preserve">Organizacijski odbor za </w:t>
      </w:r>
      <w:r w:rsidR="00776FAC" w:rsidRPr="00776FAC">
        <w:rPr>
          <w:rFonts w:ascii="Arial" w:hAnsi="Arial" w:cs="Arial"/>
          <w:bCs/>
          <w:iCs/>
          <w:sz w:val="24"/>
          <w:szCs w:val="24"/>
        </w:rPr>
        <w:t>11</w:t>
      </w:r>
      <w:r w:rsidRPr="00776FAC">
        <w:rPr>
          <w:rFonts w:ascii="Arial" w:hAnsi="Arial" w:cs="Arial"/>
          <w:bCs/>
          <w:iCs/>
          <w:sz w:val="24"/>
          <w:szCs w:val="24"/>
        </w:rPr>
        <w:t>. Obr</w:t>
      </w:r>
      <w:r w:rsidR="00776FAC" w:rsidRPr="00776FAC">
        <w:rPr>
          <w:rFonts w:ascii="Arial" w:hAnsi="Arial" w:cs="Arial"/>
          <w:bCs/>
          <w:iCs/>
          <w:sz w:val="24"/>
          <w:szCs w:val="24"/>
        </w:rPr>
        <w:t>tničke sportske igre bit će odgovoran</w:t>
      </w:r>
      <w:r w:rsidRPr="00776FA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76FAC" w:rsidRPr="00776FAC">
        <w:rPr>
          <w:rFonts w:ascii="Arial" w:hAnsi="Arial" w:cs="Arial"/>
          <w:bCs/>
          <w:iCs/>
          <w:sz w:val="24"/>
          <w:szCs w:val="24"/>
        </w:rPr>
        <w:t xml:space="preserve">za </w:t>
      </w:r>
      <w:r w:rsidRPr="00776FAC">
        <w:rPr>
          <w:rFonts w:ascii="Arial" w:hAnsi="Arial" w:cs="Arial"/>
          <w:bCs/>
          <w:iCs/>
          <w:sz w:val="24"/>
          <w:szCs w:val="24"/>
        </w:rPr>
        <w:t>sudionike na licu mjesta</w:t>
      </w:r>
      <w:r w:rsidR="00776FAC" w:rsidRPr="00776FAC">
        <w:rPr>
          <w:rFonts w:ascii="Arial" w:hAnsi="Arial" w:cs="Arial"/>
          <w:bCs/>
          <w:iCs/>
          <w:sz w:val="24"/>
          <w:szCs w:val="24"/>
        </w:rPr>
        <w:t>, za svaku sportsku disciplinu</w:t>
      </w:r>
      <w:r w:rsidRPr="00776FAC">
        <w:rPr>
          <w:rFonts w:ascii="Arial" w:hAnsi="Arial" w:cs="Arial"/>
          <w:bCs/>
          <w:iCs/>
          <w:sz w:val="24"/>
          <w:szCs w:val="24"/>
        </w:rPr>
        <w:t xml:space="preserve">. Svaka </w:t>
      </w:r>
      <w:r w:rsidR="00BE3AB1">
        <w:rPr>
          <w:rFonts w:ascii="Arial" w:hAnsi="Arial" w:cs="Arial"/>
          <w:bCs/>
          <w:iCs/>
          <w:sz w:val="24"/>
          <w:szCs w:val="24"/>
        </w:rPr>
        <w:t xml:space="preserve">županijska </w:t>
      </w:r>
      <w:r w:rsidRPr="00776FAC">
        <w:rPr>
          <w:rFonts w:ascii="Arial" w:hAnsi="Arial" w:cs="Arial"/>
          <w:bCs/>
          <w:iCs/>
          <w:sz w:val="24"/>
          <w:szCs w:val="24"/>
        </w:rPr>
        <w:t xml:space="preserve">obrtnička komora je odgovorna za svoje natjecatelje i prijave. Svaki će voditelj prilikom dolaska u </w:t>
      </w:r>
      <w:r w:rsidR="00E738D2" w:rsidRPr="00776FAC">
        <w:rPr>
          <w:rFonts w:ascii="Arial" w:hAnsi="Arial" w:cs="Arial"/>
          <w:bCs/>
          <w:iCs/>
          <w:sz w:val="24"/>
          <w:szCs w:val="24"/>
        </w:rPr>
        <w:t>Mali Lošinj</w:t>
      </w:r>
      <w:r w:rsidRPr="00776FAC">
        <w:rPr>
          <w:rFonts w:ascii="Arial" w:hAnsi="Arial" w:cs="Arial"/>
          <w:bCs/>
          <w:iCs/>
          <w:sz w:val="24"/>
          <w:szCs w:val="24"/>
        </w:rPr>
        <w:t xml:space="preserve"> Organizacijskom odboru dostaviti kompletiranu dokumentaciju o svojim obrtnicima i sudionicima</w:t>
      </w:r>
      <w:r w:rsidR="00E1552C" w:rsidRPr="00776FAC">
        <w:rPr>
          <w:rFonts w:ascii="Arial" w:hAnsi="Arial" w:cs="Arial"/>
          <w:bCs/>
          <w:iCs/>
          <w:sz w:val="24"/>
          <w:szCs w:val="24"/>
        </w:rPr>
        <w:t xml:space="preserve"> (</w:t>
      </w:r>
      <w:r w:rsidR="00531B7B" w:rsidRPr="00776FAC">
        <w:rPr>
          <w:rFonts w:ascii="Arial" w:hAnsi="Arial" w:cs="Arial"/>
          <w:bCs/>
          <w:iCs/>
          <w:sz w:val="24"/>
          <w:szCs w:val="24"/>
        </w:rPr>
        <w:t>objedinjeno</w:t>
      </w:r>
      <w:r w:rsidR="00E1552C" w:rsidRPr="00776FAC">
        <w:rPr>
          <w:rFonts w:ascii="Arial" w:hAnsi="Arial" w:cs="Arial"/>
          <w:bCs/>
          <w:iCs/>
          <w:sz w:val="24"/>
          <w:szCs w:val="24"/>
        </w:rPr>
        <w:t xml:space="preserve"> u jednu cjelinu –</w:t>
      </w:r>
      <w:r w:rsidR="00531B7B" w:rsidRPr="00776FAC">
        <w:rPr>
          <w:rFonts w:ascii="Arial" w:hAnsi="Arial" w:cs="Arial"/>
          <w:bCs/>
          <w:iCs/>
          <w:sz w:val="24"/>
          <w:szCs w:val="24"/>
        </w:rPr>
        <w:t xml:space="preserve"> fasci</w:t>
      </w:r>
      <w:r w:rsidR="00E1552C" w:rsidRPr="00776FAC">
        <w:rPr>
          <w:rFonts w:ascii="Arial" w:hAnsi="Arial" w:cs="Arial"/>
          <w:bCs/>
          <w:iCs/>
          <w:sz w:val="24"/>
          <w:szCs w:val="24"/>
        </w:rPr>
        <w:t>kl, a što ostaje kod Organizacijskog odbora za slučaj žalbenog postupka i kontrole sudionika). Dokumentacija može biti</w:t>
      </w:r>
      <w:r w:rsidR="00C044B2" w:rsidRPr="00776FAC">
        <w:rPr>
          <w:rFonts w:ascii="Arial" w:hAnsi="Arial" w:cs="Arial"/>
          <w:bCs/>
          <w:iCs/>
          <w:sz w:val="24"/>
          <w:szCs w:val="24"/>
        </w:rPr>
        <w:t>:</w:t>
      </w:r>
      <w:r w:rsidR="00E1552C" w:rsidRPr="00776FAC">
        <w:rPr>
          <w:rFonts w:ascii="Arial" w:hAnsi="Arial" w:cs="Arial"/>
          <w:bCs/>
          <w:iCs/>
          <w:sz w:val="24"/>
          <w:szCs w:val="24"/>
        </w:rPr>
        <w:t xml:space="preserve"> preslika obrtnice, osobne iskaznice, rodnog lista, </w:t>
      </w:r>
      <w:r w:rsidR="00531B7B" w:rsidRPr="00776FAC">
        <w:rPr>
          <w:rFonts w:ascii="Arial" w:hAnsi="Arial" w:cs="Arial"/>
          <w:bCs/>
          <w:iCs/>
          <w:sz w:val="24"/>
          <w:szCs w:val="24"/>
        </w:rPr>
        <w:t>vjenčanog lista te</w:t>
      </w:r>
      <w:r w:rsidR="00C044B2" w:rsidRPr="00776FAC">
        <w:rPr>
          <w:rFonts w:ascii="Arial" w:hAnsi="Arial" w:cs="Arial"/>
          <w:bCs/>
          <w:iCs/>
          <w:sz w:val="24"/>
          <w:szCs w:val="24"/>
        </w:rPr>
        <w:t xml:space="preserve"> „odreska“ mirovine.</w:t>
      </w:r>
    </w:p>
    <w:p w:rsidR="00715A99" w:rsidRDefault="00715A99" w:rsidP="00664D7C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</w:p>
    <w:p w:rsidR="00AE182D" w:rsidRDefault="00AE182D" w:rsidP="00664D7C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</w:p>
    <w:p w:rsidR="00AE182D" w:rsidRDefault="00AE182D" w:rsidP="00664D7C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</w:p>
    <w:p w:rsidR="00AE182D" w:rsidRDefault="00AE182D" w:rsidP="00664D7C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</w:p>
    <w:p w:rsidR="00880E89" w:rsidRDefault="00880E89" w:rsidP="00AE182D">
      <w:pPr>
        <w:rPr>
          <w:rFonts w:ascii="Arial" w:hAnsi="Arial" w:cs="Arial"/>
          <w:sz w:val="24"/>
        </w:rPr>
      </w:pPr>
    </w:p>
    <w:p w:rsidR="00AE182D" w:rsidRPr="00AE182D" w:rsidRDefault="00776FAC" w:rsidP="00AE182D">
      <w:pPr>
        <w:rPr>
          <w:rFonts w:ascii="Arial" w:hAnsi="Arial" w:cs="Arial"/>
          <w:b/>
          <w:sz w:val="24"/>
          <w:szCs w:val="24"/>
          <w:u w:val="single"/>
          <w:lang w:eastAsia="hr-HR"/>
        </w:rPr>
      </w:pPr>
      <w:r>
        <w:rPr>
          <w:rFonts w:ascii="Arial" w:hAnsi="Arial" w:cs="Arial"/>
          <w:b/>
          <w:sz w:val="24"/>
          <w:szCs w:val="24"/>
          <w:u w:val="single"/>
          <w:lang w:eastAsia="hr-HR"/>
        </w:rPr>
        <w:t>11</w:t>
      </w:r>
      <w:r w:rsidR="00AE182D" w:rsidRPr="00AE182D">
        <w:rPr>
          <w:rFonts w:ascii="Arial" w:hAnsi="Arial" w:cs="Arial"/>
          <w:b/>
          <w:sz w:val="24"/>
          <w:szCs w:val="24"/>
          <w:u w:val="single"/>
          <w:lang w:eastAsia="hr-HR"/>
        </w:rPr>
        <w:t>. OSI</w:t>
      </w:r>
      <w:r w:rsidR="002D0E2D">
        <w:rPr>
          <w:rFonts w:ascii="Arial" w:hAnsi="Arial" w:cs="Arial"/>
          <w:b/>
          <w:sz w:val="24"/>
          <w:szCs w:val="24"/>
          <w:u w:val="single"/>
          <w:lang w:eastAsia="hr-HR"/>
        </w:rPr>
        <w:t xml:space="preserve"> –</w:t>
      </w:r>
      <w:r w:rsidR="00AE182D" w:rsidRPr="00AE182D">
        <w:rPr>
          <w:rFonts w:ascii="Arial" w:hAnsi="Arial" w:cs="Arial"/>
          <w:b/>
          <w:sz w:val="24"/>
          <w:szCs w:val="24"/>
          <w:u w:val="single"/>
          <w:lang w:eastAsia="hr-HR"/>
        </w:rPr>
        <w:t xml:space="preserve"> INFORMACIJE:</w:t>
      </w:r>
    </w:p>
    <w:p w:rsidR="00AE182D" w:rsidRPr="00AE182D" w:rsidRDefault="00AE182D" w:rsidP="00AE182D">
      <w:pPr>
        <w:rPr>
          <w:rFonts w:ascii="Arial" w:hAnsi="Arial" w:cs="Arial"/>
          <w:sz w:val="24"/>
          <w:szCs w:val="24"/>
          <w:u w:val="single"/>
          <w:lang w:eastAsia="hr-HR"/>
        </w:rPr>
      </w:pPr>
    </w:p>
    <w:p w:rsidR="00AE182D" w:rsidRPr="00AE182D" w:rsidRDefault="00BE3AB1" w:rsidP="0084376D">
      <w:pPr>
        <w:spacing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>T</w:t>
      </w:r>
      <w:r w:rsidR="00AE182D" w:rsidRPr="00AE182D">
        <w:rPr>
          <w:rFonts w:ascii="Arial" w:hAnsi="Arial" w:cs="Arial"/>
          <w:b/>
          <w:bCs/>
          <w:sz w:val="24"/>
          <w:szCs w:val="24"/>
          <w:lang w:eastAsia="hr-HR"/>
        </w:rPr>
        <w:t>ermin održavanja</w:t>
      </w:r>
      <w:r>
        <w:rPr>
          <w:rFonts w:ascii="Arial" w:hAnsi="Arial" w:cs="Arial"/>
          <w:b/>
          <w:bCs/>
          <w:sz w:val="24"/>
          <w:szCs w:val="24"/>
          <w:lang w:eastAsia="hr-HR"/>
        </w:rPr>
        <w:t xml:space="preserve">: </w:t>
      </w:r>
      <w:r w:rsidR="00776FAC">
        <w:rPr>
          <w:rFonts w:ascii="Arial" w:hAnsi="Arial" w:cs="Arial"/>
          <w:sz w:val="24"/>
          <w:szCs w:val="24"/>
          <w:lang w:eastAsia="hr-HR"/>
        </w:rPr>
        <w:t xml:space="preserve">od </w:t>
      </w:r>
      <w:r w:rsidR="00F64EF3">
        <w:rPr>
          <w:rFonts w:ascii="Arial" w:hAnsi="Arial" w:cs="Arial"/>
          <w:sz w:val="24"/>
          <w:szCs w:val="24"/>
          <w:lang w:eastAsia="hr-HR"/>
        </w:rPr>
        <w:t>10</w:t>
      </w:r>
      <w:r w:rsidR="00776FAC">
        <w:rPr>
          <w:rFonts w:ascii="Arial" w:hAnsi="Arial" w:cs="Arial"/>
          <w:sz w:val="24"/>
          <w:szCs w:val="24"/>
          <w:lang w:eastAsia="hr-HR"/>
        </w:rPr>
        <w:t>. do</w:t>
      </w:r>
      <w:r w:rsidR="002D0E2D">
        <w:rPr>
          <w:rFonts w:ascii="Arial" w:hAnsi="Arial" w:cs="Arial"/>
          <w:sz w:val="24"/>
          <w:szCs w:val="24"/>
          <w:lang w:eastAsia="hr-HR"/>
        </w:rPr>
        <w:t xml:space="preserve"> </w:t>
      </w:r>
      <w:r w:rsidR="00F64EF3">
        <w:rPr>
          <w:rFonts w:ascii="Arial" w:hAnsi="Arial" w:cs="Arial"/>
          <w:sz w:val="24"/>
          <w:szCs w:val="24"/>
          <w:lang w:eastAsia="hr-HR"/>
        </w:rPr>
        <w:t>13</w:t>
      </w:r>
      <w:r w:rsidR="00776FAC">
        <w:rPr>
          <w:rFonts w:ascii="Arial" w:hAnsi="Arial" w:cs="Arial"/>
          <w:sz w:val="24"/>
          <w:szCs w:val="24"/>
          <w:lang w:eastAsia="hr-HR"/>
        </w:rPr>
        <w:t>. svibnja 2018</w:t>
      </w:r>
      <w:r w:rsidR="00AE182D" w:rsidRPr="00AE182D">
        <w:rPr>
          <w:rFonts w:ascii="Arial" w:hAnsi="Arial" w:cs="Arial"/>
          <w:sz w:val="24"/>
          <w:szCs w:val="24"/>
          <w:lang w:eastAsia="hr-HR"/>
        </w:rPr>
        <w:t>.</w:t>
      </w:r>
      <w:r w:rsidR="00776FAC">
        <w:rPr>
          <w:rFonts w:ascii="Arial" w:hAnsi="Arial" w:cs="Arial"/>
          <w:sz w:val="24"/>
          <w:szCs w:val="24"/>
          <w:lang w:eastAsia="hr-HR"/>
        </w:rPr>
        <w:t xml:space="preserve"> godine</w:t>
      </w:r>
    </w:p>
    <w:p w:rsidR="00AE182D" w:rsidRPr="00AE182D" w:rsidRDefault="00AE182D" w:rsidP="0084376D">
      <w:pPr>
        <w:spacing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>Dolazak sudionika</w:t>
      </w:r>
      <w:r w:rsidR="00BE3AB1">
        <w:rPr>
          <w:rFonts w:ascii="Arial" w:hAnsi="Arial" w:cs="Arial"/>
          <w:b/>
          <w:bCs/>
          <w:sz w:val="24"/>
          <w:szCs w:val="24"/>
          <w:lang w:eastAsia="hr-HR"/>
        </w:rPr>
        <w:t>:</w:t>
      </w: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 xml:space="preserve"> </w:t>
      </w:r>
      <w:r w:rsidR="00F64EF3">
        <w:rPr>
          <w:rFonts w:ascii="Arial" w:hAnsi="Arial" w:cs="Arial"/>
          <w:sz w:val="24"/>
          <w:szCs w:val="24"/>
          <w:lang w:eastAsia="hr-HR"/>
        </w:rPr>
        <w:t>10</w:t>
      </w:r>
      <w:r w:rsidR="00776FAC">
        <w:rPr>
          <w:rFonts w:ascii="Arial" w:hAnsi="Arial" w:cs="Arial"/>
          <w:sz w:val="24"/>
          <w:szCs w:val="24"/>
          <w:lang w:eastAsia="hr-HR"/>
        </w:rPr>
        <w:t>. svibnja od 14:00 h do 18:00 sati</w:t>
      </w:r>
    </w:p>
    <w:p w:rsidR="00AE182D" w:rsidRPr="00AE182D" w:rsidRDefault="00AE182D" w:rsidP="0084376D">
      <w:pPr>
        <w:spacing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AE182D">
        <w:rPr>
          <w:rFonts w:ascii="Arial" w:hAnsi="Arial" w:cs="Arial"/>
          <w:b/>
          <w:sz w:val="24"/>
          <w:szCs w:val="24"/>
          <w:lang w:eastAsia="hr-HR"/>
        </w:rPr>
        <w:t>Smještaj</w:t>
      </w:r>
      <w:r w:rsidR="00BE3AB1">
        <w:rPr>
          <w:rFonts w:ascii="Arial" w:hAnsi="Arial" w:cs="Arial"/>
          <w:b/>
          <w:sz w:val="24"/>
          <w:szCs w:val="24"/>
          <w:lang w:eastAsia="hr-HR"/>
        </w:rPr>
        <w:t>: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 </w:t>
      </w:r>
      <w:r w:rsidR="00BE3AB1">
        <w:rPr>
          <w:rFonts w:ascii="Arial" w:hAnsi="Arial" w:cs="Arial"/>
          <w:sz w:val="24"/>
          <w:szCs w:val="24"/>
          <w:lang w:eastAsia="hr-HR"/>
        </w:rPr>
        <w:t xml:space="preserve">hotel </w:t>
      </w:r>
      <w:r w:rsidR="00E738D2">
        <w:rPr>
          <w:rFonts w:ascii="Arial" w:hAnsi="Arial" w:cs="Arial"/>
          <w:sz w:val="24"/>
          <w:szCs w:val="24"/>
          <w:lang w:eastAsia="hr-HR"/>
        </w:rPr>
        <w:t>Vespera u Malom Lošinju</w:t>
      </w:r>
      <w:r w:rsidR="008831EA">
        <w:rPr>
          <w:rFonts w:ascii="Arial" w:hAnsi="Arial" w:cs="Arial"/>
          <w:sz w:val="24"/>
          <w:szCs w:val="24"/>
          <w:lang w:eastAsia="hr-HR"/>
        </w:rPr>
        <w:t>. Ako se hotel Vespe</w:t>
      </w:r>
      <w:r w:rsidR="00776FAC">
        <w:rPr>
          <w:rFonts w:ascii="Arial" w:hAnsi="Arial" w:cs="Arial"/>
          <w:sz w:val="24"/>
          <w:szCs w:val="24"/>
          <w:lang w:eastAsia="hr-HR"/>
        </w:rPr>
        <w:t>ra popuni, dodatni smještaj bit</w:t>
      </w:r>
      <w:r w:rsidR="008831EA">
        <w:rPr>
          <w:rFonts w:ascii="Arial" w:hAnsi="Arial" w:cs="Arial"/>
          <w:sz w:val="24"/>
          <w:szCs w:val="24"/>
          <w:lang w:eastAsia="hr-HR"/>
        </w:rPr>
        <w:t xml:space="preserve"> će organiziran u </w:t>
      </w:r>
      <w:r w:rsidR="00BE3AB1">
        <w:rPr>
          <w:rFonts w:ascii="Arial" w:hAnsi="Arial" w:cs="Arial"/>
          <w:sz w:val="24"/>
          <w:szCs w:val="24"/>
          <w:lang w:eastAsia="hr-HR"/>
        </w:rPr>
        <w:t>obližnjem hotelu Aurora</w:t>
      </w:r>
    </w:p>
    <w:p w:rsidR="00AE182D" w:rsidRDefault="00AE182D" w:rsidP="0084376D">
      <w:pPr>
        <w:spacing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>Otvaranje igara</w:t>
      </w:r>
      <w:r w:rsidR="00BE3AB1">
        <w:rPr>
          <w:rFonts w:ascii="Arial" w:hAnsi="Arial" w:cs="Arial"/>
          <w:sz w:val="24"/>
          <w:szCs w:val="24"/>
          <w:lang w:eastAsia="hr-HR"/>
        </w:rPr>
        <w:t xml:space="preserve">: </w:t>
      </w:r>
      <w:r w:rsidR="00F64EF3">
        <w:rPr>
          <w:rFonts w:ascii="Arial" w:hAnsi="Arial" w:cs="Arial"/>
          <w:sz w:val="24"/>
          <w:szCs w:val="24"/>
          <w:lang w:eastAsia="hr-HR"/>
        </w:rPr>
        <w:t>11</w:t>
      </w:r>
      <w:r w:rsidR="00BE3AB1">
        <w:rPr>
          <w:rFonts w:ascii="Arial" w:hAnsi="Arial" w:cs="Arial"/>
          <w:sz w:val="24"/>
          <w:szCs w:val="24"/>
          <w:lang w:eastAsia="hr-HR"/>
        </w:rPr>
        <w:t>. svibnja u 09:00 sati</w:t>
      </w:r>
    </w:p>
    <w:p w:rsidR="00EB72A4" w:rsidRPr="00AE182D" w:rsidRDefault="00170877" w:rsidP="0084376D">
      <w:pPr>
        <w:spacing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42270C">
        <w:rPr>
          <w:rFonts w:ascii="Arial" w:hAnsi="Arial" w:cs="Arial"/>
          <w:b/>
          <w:sz w:val="24"/>
          <w:szCs w:val="24"/>
          <w:lang w:eastAsia="hr-HR"/>
        </w:rPr>
        <w:t>Početak natjecanja</w:t>
      </w:r>
      <w:r w:rsidR="00BE3AB1">
        <w:rPr>
          <w:rFonts w:ascii="Arial" w:hAnsi="Arial" w:cs="Arial"/>
          <w:sz w:val="24"/>
          <w:szCs w:val="24"/>
          <w:lang w:eastAsia="hr-HR"/>
        </w:rPr>
        <w:t xml:space="preserve">: </w:t>
      </w:r>
      <w:r w:rsidR="00F64EF3">
        <w:rPr>
          <w:rFonts w:ascii="Arial" w:hAnsi="Arial" w:cs="Arial"/>
          <w:sz w:val="24"/>
          <w:szCs w:val="24"/>
          <w:lang w:eastAsia="hr-HR"/>
        </w:rPr>
        <w:t>11</w:t>
      </w:r>
      <w:r w:rsidR="00EB72A4">
        <w:rPr>
          <w:rFonts w:ascii="Arial" w:hAnsi="Arial" w:cs="Arial"/>
          <w:sz w:val="24"/>
          <w:szCs w:val="24"/>
          <w:lang w:eastAsia="hr-HR"/>
        </w:rPr>
        <w:t>. svibnja u 10:00 sati</w:t>
      </w:r>
    </w:p>
    <w:p w:rsidR="00AE182D" w:rsidRPr="00AE182D" w:rsidRDefault="00AE182D" w:rsidP="0084376D">
      <w:pPr>
        <w:spacing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>Natjecanja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 se održavaju </w:t>
      </w:r>
      <w:r w:rsidR="00F64EF3">
        <w:rPr>
          <w:rFonts w:ascii="Arial" w:hAnsi="Arial" w:cs="Arial"/>
          <w:sz w:val="24"/>
          <w:szCs w:val="24"/>
          <w:lang w:eastAsia="hr-HR"/>
        </w:rPr>
        <w:t>11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. i </w:t>
      </w:r>
      <w:r w:rsidR="00F64EF3">
        <w:rPr>
          <w:rFonts w:ascii="Arial" w:hAnsi="Arial" w:cs="Arial"/>
          <w:sz w:val="24"/>
          <w:szCs w:val="24"/>
          <w:lang w:eastAsia="hr-HR"/>
        </w:rPr>
        <w:t>12</w:t>
      </w:r>
      <w:r w:rsidR="00BE3AB1">
        <w:rPr>
          <w:rFonts w:ascii="Arial" w:hAnsi="Arial" w:cs="Arial"/>
          <w:sz w:val="24"/>
          <w:szCs w:val="24"/>
          <w:lang w:eastAsia="hr-HR"/>
        </w:rPr>
        <w:t>. svibnja</w:t>
      </w:r>
    </w:p>
    <w:p w:rsidR="00AE182D" w:rsidRPr="00AE182D" w:rsidRDefault="00AE182D" w:rsidP="0084376D">
      <w:pPr>
        <w:spacing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>Proglašenje</w:t>
      </w:r>
      <w:r w:rsidRPr="00BE3AB1">
        <w:rPr>
          <w:rFonts w:ascii="Arial" w:hAnsi="Arial" w:cs="Arial"/>
          <w:b/>
          <w:sz w:val="24"/>
          <w:szCs w:val="24"/>
          <w:lang w:eastAsia="hr-HR"/>
        </w:rPr>
        <w:t xml:space="preserve"> najboljih županija, sportskih ekipa i pojedinaca</w:t>
      </w:r>
      <w:r w:rsidR="00BE3AB1">
        <w:rPr>
          <w:rFonts w:ascii="Arial" w:hAnsi="Arial" w:cs="Arial"/>
          <w:b/>
          <w:sz w:val="24"/>
          <w:szCs w:val="24"/>
          <w:lang w:eastAsia="hr-HR"/>
        </w:rPr>
        <w:t>: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 </w:t>
      </w:r>
      <w:r w:rsidR="00F64EF3">
        <w:rPr>
          <w:rFonts w:ascii="Arial" w:hAnsi="Arial" w:cs="Arial"/>
          <w:sz w:val="24"/>
          <w:szCs w:val="24"/>
          <w:lang w:eastAsia="hr-HR"/>
        </w:rPr>
        <w:t>12</w:t>
      </w:r>
      <w:r w:rsidRPr="00AE182D">
        <w:rPr>
          <w:rFonts w:ascii="Arial" w:hAnsi="Arial" w:cs="Arial"/>
          <w:sz w:val="24"/>
          <w:szCs w:val="24"/>
          <w:lang w:eastAsia="hr-HR"/>
        </w:rPr>
        <w:t>.</w:t>
      </w:r>
      <w:r w:rsidR="0042270C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svibnja na završnoj večeri </w:t>
      </w:r>
      <w:r w:rsidR="0084218C">
        <w:rPr>
          <w:rFonts w:ascii="Arial" w:hAnsi="Arial" w:cs="Arial"/>
          <w:sz w:val="24"/>
          <w:szCs w:val="24"/>
          <w:lang w:eastAsia="hr-HR"/>
        </w:rPr>
        <w:t>u hotelu</w:t>
      </w:r>
    </w:p>
    <w:p w:rsidR="00AE182D" w:rsidRPr="00AE182D" w:rsidRDefault="00AE182D" w:rsidP="0084376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AE182D" w:rsidRPr="00AE182D" w:rsidRDefault="00AE182D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:rsidR="00A0571E" w:rsidRPr="00A0571E" w:rsidRDefault="00A0571E" w:rsidP="00A0571E">
      <w:pPr>
        <w:pStyle w:val="Default"/>
        <w:rPr>
          <w:rFonts w:ascii="Arial" w:hAnsi="Arial" w:cs="Arial"/>
        </w:rPr>
      </w:pPr>
      <w:r w:rsidRPr="00A0571E">
        <w:rPr>
          <w:rFonts w:ascii="Arial" w:hAnsi="Arial" w:cs="Arial"/>
          <w:b/>
          <w:bCs/>
        </w:rPr>
        <w:t>Cijena smještaja na bazi punog pansiona</w:t>
      </w:r>
      <w:r w:rsidRPr="00A0571E">
        <w:rPr>
          <w:rFonts w:ascii="Arial" w:hAnsi="Arial" w:cs="Arial"/>
        </w:rPr>
        <w:t xml:space="preserve">: </w:t>
      </w:r>
    </w:p>
    <w:p w:rsidR="00A0571E" w:rsidRPr="00A0571E" w:rsidRDefault="00A0571E" w:rsidP="00A0571E">
      <w:pPr>
        <w:pStyle w:val="Default"/>
        <w:rPr>
          <w:rFonts w:ascii="Arial" w:hAnsi="Arial" w:cs="Arial"/>
        </w:rPr>
      </w:pPr>
      <w:r w:rsidRPr="00A0571E">
        <w:rPr>
          <w:rFonts w:ascii="Arial" w:hAnsi="Arial" w:cs="Arial"/>
        </w:rPr>
        <w:t xml:space="preserve">u dvokrevetnoj sobi kn </w:t>
      </w:r>
      <w:r w:rsidR="00F64EF3">
        <w:rPr>
          <w:rFonts w:ascii="Arial" w:hAnsi="Arial" w:cs="Arial"/>
        </w:rPr>
        <w:t>373</w:t>
      </w:r>
      <w:r w:rsidRPr="00A0571E">
        <w:rPr>
          <w:rFonts w:ascii="Arial" w:hAnsi="Arial" w:cs="Arial"/>
        </w:rPr>
        <w:t xml:space="preserve">,00 </w:t>
      </w:r>
      <w:r w:rsidR="000F6472">
        <w:rPr>
          <w:rFonts w:ascii="Arial" w:hAnsi="Arial" w:cs="Arial"/>
        </w:rPr>
        <w:t>dnevno/</w:t>
      </w:r>
      <w:r w:rsidRPr="00A0571E">
        <w:rPr>
          <w:rFonts w:ascii="Arial" w:hAnsi="Arial" w:cs="Arial"/>
        </w:rPr>
        <w:t xml:space="preserve">po osobi </w:t>
      </w:r>
    </w:p>
    <w:p w:rsidR="00A0571E" w:rsidRPr="00A0571E" w:rsidRDefault="00A0571E" w:rsidP="00A0571E">
      <w:pPr>
        <w:pStyle w:val="Default"/>
        <w:rPr>
          <w:rFonts w:ascii="Arial" w:hAnsi="Arial" w:cs="Arial"/>
        </w:rPr>
      </w:pPr>
      <w:r w:rsidRPr="00A0571E">
        <w:rPr>
          <w:rFonts w:ascii="Arial" w:hAnsi="Arial" w:cs="Arial"/>
        </w:rPr>
        <w:t xml:space="preserve">u jednokrevetnoj sobi kn </w:t>
      </w:r>
      <w:r w:rsidR="00F64EF3">
        <w:rPr>
          <w:rFonts w:ascii="Arial" w:hAnsi="Arial" w:cs="Arial"/>
        </w:rPr>
        <w:t>473</w:t>
      </w:r>
      <w:r w:rsidRPr="00A0571E">
        <w:rPr>
          <w:rFonts w:ascii="Arial" w:hAnsi="Arial" w:cs="Arial"/>
        </w:rPr>
        <w:t xml:space="preserve">,00 </w:t>
      </w:r>
      <w:r w:rsidR="000F6472">
        <w:rPr>
          <w:rFonts w:ascii="Arial" w:hAnsi="Arial" w:cs="Arial"/>
        </w:rPr>
        <w:t>dnevno/</w:t>
      </w:r>
      <w:r w:rsidRPr="00A0571E">
        <w:rPr>
          <w:rFonts w:ascii="Arial" w:hAnsi="Arial" w:cs="Arial"/>
        </w:rPr>
        <w:t xml:space="preserve">po osobi </w:t>
      </w:r>
    </w:p>
    <w:p w:rsidR="00A0571E" w:rsidRPr="00A0571E" w:rsidRDefault="00A0571E" w:rsidP="00A0571E">
      <w:pPr>
        <w:pStyle w:val="Default"/>
        <w:rPr>
          <w:rFonts w:ascii="Arial" w:hAnsi="Arial" w:cs="Arial"/>
        </w:rPr>
      </w:pPr>
    </w:p>
    <w:p w:rsidR="00A0571E" w:rsidRPr="00A0571E" w:rsidRDefault="00A0571E" w:rsidP="00A0571E">
      <w:pPr>
        <w:pStyle w:val="Default"/>
        <w:rPr>
          <w:rFonts w:ascii="Arial" w:hAnsi="Arial" w:cs="Arial"/>
        </w:rPr>
      </w:pPr>
      <w:r w:rsidRPr="00A0571E">
        <w:rPr>
          <w:rFonts w:ascii="Arial" w:hAnsi="Arial" w:cs="Arial"/>
          <w:b/>
          <w:bCs/>
        </w:rPr>
        <w:t>Cijena smještaja na bazi polupansiona</w:t>
      </w:r>
      <w:r w:rsidRPr="00A0571E">
        <w:rPr>
          <w:rFonts w:ascii="Arial" w:hAnsi="Arial" w:cs="Arial"/>
        </w:rPr>
        <w:t xml:space="preserve">: </w:t>
      </w:r>
    </w:p>
    <w:p w:rsidR="00A0571E" w:rsidRPr="00A0571E" w:rsidRDefault="00A0571E" w:rsidP="00A0571E">
      <w:pPr>
        <w:pStyle w:val="Default"/>
        <w:rPr>
          <w:rFonts w:ascii="Arial" w:hAnsi="Arial" w:cs="Arial"/>
        </w:rPr>
      </w:pPr>
      <w:r w:rsidRPr="00A0571E">
        <w:rPr>
          <w:rFonts w:ascii="Arial" w:hAnsi="Arial" w:cs="Arial"/>
        </w:rPr>
        <w:t xml:space="preserve">u dvokrevetnoj sobi kn </w:t>
      </w:r>
      <w:r w:rsidR="00F64EF3">
        <w:rPr>
          <w:rFonts w:ascii="Arial" w:hAnsi="Arial" w:cs="Arial"/>
        </w:rPr>
        <w:t>343</w:t>
      </w:r>
      <w:r w:rsidRPr="00A0571E">
        <w:rPr>
          <w:rFonts w:ascii="Arial" w:hAnsi="Arial" w:cs="Arial"/>
        </w:rPr>
        <w:t xml:space="preserve">,00 </w:t>
      </w:r>
      <w:r w:rsidR="000F6472">
        <w:rPr>
          <w:rFonts w:ascii="Arial" w:hAnsi="Arial" w:cs="Arial"/>
        </w:rPr>
        <w:t>dnevno/</w:t>
      </w:r>
      <w:r w:rsidRPr="00A0571E">
        <w:rPr>
          <w:rFonts w:ascii="Arial" w:hAnsi="Arial" w:cs="Arial"/>
        </w:rPr>
        <w:t xml:space="preserve">po osobi </w:t>
      </w:r>
    </w:p>
    <w:p w:rsidR="00A0571E" w:rsidRPr="00A0571E" w:rsidRDefault="00A0571E" w:rsidP="00A0571E">
      <w:pPr>
        <w:pStyle w:val="Default"/>
        <w:rPr>
          <w:rFonts w:ascii="Arial" w:hAnsi="Arial" w:cs="Arial"/>
        </w:rPr>
      </w:pPr>
      <w:r w:rsidRPr="00A0571E">
        <w:rPr>
          <w:rFonts w:ascii="Arial" w:hAnsi="Arial" w:cs="Arial"/>
        </w:rPr>
        <w:t xml:space="preserve">u jednokrevetnoj sobi kn </w:t>
      </w:r>
      <w:r w:rsidR="00BE3AB1">
        <w:rPr>
          <w:rFonts w:ascii="Arial" w:hAnsi="Arial" w:cs="Arial"/>
        </w:rPr>
        <w:t>44</w:t>
      </w:r>
      <w:r w:rsidR="00F64EF3">
        <w:rPr>
          <w:rFonts w:ascii="Arial" w:hAnsi="Arial" w:cs="Arial"/>
        </w:rPr>
        <w:t>3</w:t>
      </w:r>
      <w:r w:rsidRPr="00A0571E">
        <w:rPr>
          <w:rFonts w:ascii="Arial" w:hAnsi="Arial" w:cs="Arial"/>
        </w:rPr>
        <w:t xml:space="preserve">,00 </w:t>
      </w:r>
      <w:r w:rsidR="000F6472">
        <w:rPr>
          <w:rFonts w:ascii="Arial" w:hAnsi="Arial" w:cs="Arial"/>
        </w:rPr>
        <w:t>dnevno/</w:t>
      </w:r>
      <w:r w:rsidRPr="00A0571E">
        <w:rPr>
          <w:rFonts w:ascii="Arial" w:hAnsi="Arial" w:cs="Arial"/>
        </w:rPr>
        <w:t xml:space="preserve">po osobi </w:t>
      </w:r>
    </w:p>
    <w:p w:rsidR="00A0571E" w:rsidRPr="00A0571E" w:rsidRDefault="00E83F7F" w:rsidP="00A0571E">
      <w:pPr>
        <w:pStyle w:val="Default"/>
        <w:spacing w:after="60"/>
        <w:rPr>
          <w:rFonts w:ascii="Arial" w:hAnsi="Arial" w:cs="Arial"/>
        </w:rPr>
      </w:pPr>
      <w:r>
        <w:rPr>
          <w:rFonts w:ascii="Arial" w:hAnsi="Arial" w:cs="Arial"/>
        </w:rPr>
        <w:t>- u cijene je uključen PDV</w:t>
      </w:r>
    </w:p>
    <w:p w:rsidR="00A0571E" w:rsidRPr="00A0571E" w:rsidRDefault="00A0571E" w:rsidP="00A0571E">
      <w:pPr>
        <w:pStyle w:val="Default"/>
        <w:rPr>
          <w:rFonts w:ascii="Arial" w:hAnsi="Arial" w:cs="Arial"/>
        </w:rPr>
      </w:pPr>
      <w:r w:rsidRPr="00A0571E">
        <w:rPr>
          <w:rFonts w:ascii="Arial" w:hAnsi="Arial" w:cs="Arial"/>
        </w:rPr>
        <w:t xml:space="preserve">- u cijene je uključena boravišna pristojba koja iznosi kn </w:t>
      </w:r>
      <w:r w:rsidR="00F64EF3">
        <w:rPr>
          <w:rFonts w:ascii="Arial" w:hAnsi="Arial" w:cs="Arial"/>
        </w:rPr>
        <w:t>8</w:t>
      </w:r>
      <w:r w:rsidRPr="00A0571E">
        <w:rPr>
          <w:rFonts w:ascii="Arial" w:hAnsi="Arial" w:cs="Arial"/>
        </w:rPr>
        <w:t xml:space="preserve">,00 po osobi i danu </w:t>
      </w:r>
    </w:p>
    <w:p w:rsidR="00A0571E" w:rsidRPr="00A0571E" w:rsidRDefault="00A0571E" w:rsidP="00A0571E">
      <w:pPr>
        <w:pStyle w:val="Default"/>
        <w:rPr>
          <w:rFonts w:ascii="Arial" w:hAnsi="Arial" w:cs="Arial"/>
        </w:rPr>
      </w:pPr>
    </w:p>
    <w:p w:rsidR="00A0571E" w:rsidRPr="00A0571E" w:rsidRDefault="00A0571E" w:rsidP="00A0571E">
      <w:pPr>
        <w:pStyle w:val="Default"/>
        <w:rPr>
          <w:rFonts w:ascii="Arial" w:hAnsi="Arial" w:cs="Arial"/>
        </w:rPr>
      </w:pPr>
      <w:r w:rsidRPr="00BE3AB1">
        <w:rPr>
          <w:rFonts w:ascii="Arial" w:hAnsi="Arial" w:cs="Arial"/>
          <w:b/>
        </w:rPr>
        <w:t>Početna usluga</w:t>
      </w:r>
      <w:r w:rsidRPr="00A0571E">
        <w:rPr>
          <w:rFonts w:ascii="Arial" w:hAnsi="Arial" w:cs="Arial"/>
        </w:rPr>
        <w:t xml:space="preserve"> je večera </w:t>
      </w:r>
      <w:r w:rsidR="00F64EF3">
        <w:rPr>
          <w:rFonts w:ascii="Arial" w:hAnsi="Arial" w:cs="Arial"/>
        </w:rPr>
        <w:t>10</w:t>
      </w:r>
      <w:r w:rsidRPr="00A0571E">
        <w:rPr>
          <w:rFonts w:ascii="Arial" w:hAnsi="Arial" w:cs="Arial"/>
        </w:rPr>
        <w:t xml:space="preserve">.05. </w:t>
      </w:r>
    </w:p>
    <w:p w:rsidR="00AE182D" w:rsidRPr="00A0571E" w:rsidRDefault="00A0571E" w:rsidP="00A0571E">
      <w:pPr>
        <w:pStyle w:val="Default"/>
        <w:rPr>
          <w:rFonts w:ascii="Arial" w:hAnsi="Arial" w:cs="Arial"/>
        </w:rPr>
      </w:pPr>
      <w:r w:rsidRPr="00BE3AB1">
        <w:rPr>
          <w:rFonts w:ascii="Arial" w:hAnsi="Arial" w:cs="Arial"/>
          <w:b/>
        </w:rPr>
        <w:t>Završna usluga</w:t>
      </w:r>
      <w:r w:rsidRPr="00A0571E">
        <w:rPr>
          <w:rFonts w:ascii="Arial" w:hAnsi="Arial" w:cs="Arial"/>
        </w:rPr>
        <w:t xml:space="preserve"> je doručak </w:t>
      </w:r>
      <w:r w:rsidR="00F64EF3">
        <w:rPr>
          <w:rFonts w:ascii="Arial" w:hAnsi="Arial" w:cs="Arial"/>
        </w:rPr>
        <w:t>13</w:t>
      </w:r>
      <w:r w:rsidRPr="00A0571E">
        <w:rPr>
          <w:rFonts w:ascii="Arial" w:hAnsi="Arial" w:cs="Arial"/>
        </w:rPr>
        <w:t>.05.</w:t>
      </w:r>
    </w:p>
    <w:p w:rsidR="00EB72A4" w:rsidRDefault="00EB72A4" w:rsidP="0084376D">
      <w:pPr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</w:p>
    <w:p w:rsidR="00EB72A4" w:rsidRPr="0042270C" w:rsidRDefault="00EB72A4" w:rsidP="0084376D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42270C">
        <w:rPr>
          <w:rFonts w:ascii="Arial" w:hAnsi="Arial" w:cs="Arial"/>
          <w:b/>
          <w:bCs/>
          <w:iCs/>
          <w:sz w:val="24"/>
          <w:szCs w:val="24"/>
          <w:u w:val="single"/>
        </w:rPr>
        <w:t>Sportovi u kojima će se sudionici natjecati:</w:t>
      </w:r>
    </w:p>
    <w:p w:rsidR="00EB72A4" w:rsidRPr="00F64EF3" w:rsidRDefault="00EB72A4" w:rsidP="0084376D">
      <w:pPr>
        <w:jc w:val="both"/>
        <w:rPr>
          <w:rFonts w:ascii="Arial" w:hAnsi="Arial" w:cs="Arial"/>
          <w:b/>
          <w:bCs/>
          <w:iCs/>
          <w:sz w:val="24"/>
          <w:szCs w:val="24"/>
          <w:highlight w:val="yellow"/>
          <w:u w:val="single"/>
        </w:rPr>
      </w:pPr>
    </w:p>
    <w:p w:rsidR="00EB72A4" w:rsidRPr="001A24CE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MALI NOGOMET – ekipno muški (5+1)</w:t>
      </w:r>
    </w:p>
    <w:p w:rsidR="00EB72A4" w:rsidRPr="001A24CE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KUGLANJE – ekipno žene (5 natjecateljica)</w:t>
      </w:r>
    </w:p>
    <w:p w:rsidR="00EB72A4" w:rsidRPr="001A24CE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KUGLANJE – ekipno muški (5 natjecatelja)</w:t>
      </w:r>
    </w:p>
    <w:p w:rsidR="00EB72A4" w:rsidRPr="001A24CE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TENIS – žene (2 natjecateljice pojedinačno)</w:t>
      </w:r>
    </w:p>
    <w:p w:rsidR="001A24CE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TENIS – muški (2 natjecatelja pojedinačno)</w:t>
      </w:r>
    </w:p>
    <w:p w:rsidR="001A24CE" w:rsidRPr="001A24CE" w:rsidRDefault="001A24CE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*TENIS – ekipno miješano (natjecateljica i natjecatelj)</w:t>
      </w:r>
    </w:p>
    <w:p w:rsidR="00EB72A4" w:rsidRPr="001A24CE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STOLNI TENIS – žene (2 natjecateljice pojedinačno)</w:t>
      </w:r>
    </w:p>
    <w:p w:rsidR="00EB72A4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STOLNI TENIS – muški (2 natjecatelja pojedinačno)</w:t>
      </w:r>
    </w:p>
    <w:p w:rsidR="001A24CE" w:rsidRPr="001A24CE" w:rsidRDefault="001A24CE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*STOLNI TENIS - ekipno miješano (natjecateljica i natjecatelj)</w:t>
      </w:r>
    </w:p>
    <w:p w:rsidR="00EB72A4" w:rsidRPr="001A24CE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POVLAČENJE UŽETA – ekipno miješano (6 natjecatelja + 3 natjecateljice)</w:t>
      </w:r>
    </w:p>
    <w:p w:rsidR="00EB72A4" w:rsidRPr="001A24CE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PIKADO – ekipno (2 natjecateljice + natjecatelj)</w:t>
      </w:r>
    </w:p>
    <w:p w:rsidR="00EB72A4" w:rsidRDefault="00EB72A4" w:rsidP="001A24CE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A24CE">
        <w:rPr>
          <w:rFonts w:ascii="Arial" w:hAnsi="Arial" w:cs="Arial"/>
          <w:bCs/>
          <w:iCs/>
          <w:sz w:val="24"/>
          <w:szCs w:val="24"/>
        </w:rPr>
        <w:t>ODBOJKA NA PIJESK</w:t>
      </w:r>
      <w:r w:rsidR="00E22140" w:rsidRPr="001A24CE">
        <w:rPr>
          <w:rFonts w:ascii="Arial" w:hAnsi="Arial" w:cs="Arial"/>
          <w:bCs/>
          <w:iCs/>
          <w:sz w:val="24"/>
          <w:szCs w:val="24"/>
        </w:rPr>
        <w:t>U – ekipno (2 natjecateljice +</w:t>
      </w:r>
      <w:r w:rsidRPr="001A24CE">
        <w:rPr>
          <w:rFonts w:ascii="Arial" w:hAnsi="Arial" w:cs="Arial"/>
          <w:bCs/>
          <w:iCs/>
          <w:sz w:val="24"/>
          <w:szCs w:val="24"/>
        </w:rPr>
        <w:t xml:space="preserve"> natjecatelj)</w:t>
      </w:r>
    </w:p>
    <w:p w:rsidR="001A24CE" w:rsidRDefault="001A24CE" w:rsidP="001A24C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1A24CE" w:rsidRPr="001A24CE" w:rsidRDefault="001A24CE" w:rsidP="001A24C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*Napomena: tenis i stolni tenis u kategoriji ekipno miješano, ove godine se izvode eksperimentalno i ne ulaze u ukupni zbroj bodova.</w:t>
      </w:r>
    </w:p>
    <w:p w:rsidR="001A24CE" w:rsidRDefault="001A24CE" w:rsidP="0084376D">
      <w:pPr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:rsidR="001A24CE" w:rsidRPr="0042270C" w:rsidRDefault="001A24CE" w:rsidP="0084376D">
      <w:pPr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:rsidR="00EB72A4" w:rsidRPr="00F64EF3" w:rsidRDefault="00EB72A4" w:rsidP="0084376D">
      <w:pPr>
        <w:ind w:firstLine="567"/>
        <w:jc w:val="both"/>
        <w:rPr>
          <w:rFonts w:ascii="Arial" w:hAnsi="Arial" w:cs="Arial"/>
          <w:bCs/>
          <w:iCs/>
          <w:sz w:val="24"/>
          <w:szCs w:val="24"/>
          <w:highlight w:val="yellow"/>
        </w:rPr>
      </w:pPr>
    </w:p>
    <w:p w:rsidR="00EB72A4" w:rsidRPr="00F64EF3" w:rsidRDefault="00EB72A4" w:rsidP="0084376D">
      <w:pPr>
        <w:jc w:val="both"/>
        <w:rPr>
          <w:rFonts w:ascii="Arial" w:hAnsi="Arial" w:cs="Arial"/>
          <w:sz w:val="24"/>
          <w:szCs w:val="24"/>
          <w:highlight w:val="yellow"/>
          <w:lang w:eastAsia="hr-HR"/>
        </w:rPr>
      </w:pPr>
    </w:p>
    <w:p w:rsidR="001A24CE" w:rsidRDefault="001A24CE" w:rsidP="0084376D">
      <w:pPr>
        <w:jc w:val="both"/>
        <w:rPr>
          <w:rFonts w:ascii="Arial" w:hAnsi="Arial" w:cs="Arial"/>
          <w:b/>
          <w:i/>
          <w:sz w:val="24"/>
          <w:szCs w:val="24"/>
          <w:lang w:eastAsia="hr-HR"/>
        </w:rPr>
      </w:pPr>
    </w:p>
    <w:p w:rsidR="00880E89" w:rsidRDefault="00880E89" w:rsidP="0084376D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hr-HR"/>
        </w:rPr>
      </w:pPr>
    </w:p>
    <w:p w:rsidR="00880E89" w:rsidRDefault="00880E89" w:rsidP="0084376D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hr-HR"/>
        </w:rPr>
      </w:pPr>
    </w:p>
    <w:p w:rsidR="00AE182D" w:rsidRPr="0042270C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hr-HR"/>
        </w:rPr>
      </w:pPr>
      <w:r w:rsidRPr="0042270C">
        <w:rPr>
          <w:rFonts w:ascii="Arial" w:hAnsi="Arial" w:cs="Arial"/>
          <w:b/>
          <w:bCs/>
          <w:sz w:val="24"/>
          <w:szCs w:val="24"/>
          <w:u w:val="single"/>
          <w:lang w:eastAsia="hr-HR"/>
        </w:rPr>
        <w:t>PRIJAVA SPORTSKIH DISCIPLINA</w:t>
      </w:r>
    </w:p>
    <w:p w:rsidR="00AE182D" w:rsidRPr="00F64EF3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highlight w:val="yellow"/>
          <w:lang w:eastAsia="hr-HR"/>
        </w:rPr>
      </w:pPr>
    </w:p>
    <w:p w:rsidR="0084376D" w:rsidRPr="00F64EF3" w:rsidRDefault="00AE182D" w:rsidP="0084376D">
      <w:pPr>
        <w:jc w:val="both"/>
        <w:rPr>
          <w:rFonts w:ascii="Arial" w:hAnsi="Arial" w:cs="Arial"/>
          <w:bCs/>
          <w:iCs/>
          <w:sz w:val="24"/>
          <w:szCs w:val="24"/>
          <w:highlight w:val="yellow"/>
        </w:rPr>
      </w:pPr>
      <w:r w:rsidRPr="0042270C">
        <w:rPr>
          <w:rFonts w:ascii="Arial" w:hAnsi="Arial" w:cs="Arial"/>
          <w:bCs/>
          <w:sz w:val="24"/>
          <w:szCs w:val="24"/>
          <w:lang w:eastAsia="hr-HR"/>
        </w:rPr>
        <w:t xml:space="preserve">Prijava </w:t>
      </w:r>
      <w:r w:rsidR="0084376D" w:rsidRPr="0042270C">
        <w:rPr>
          <w:rFonts w:ascii="Arial" w:hAnsi="Arial" w:cs="Arial"/>
          <w:bCs/>
          <w:sz w:val="24"/>
          <w:szCs w:val="24"/>
          <w:lang w:eastAsia="hr-HR"/>
        </w:rPr>
        <w:t xml:space="preserve">natjecatelja (pojedinačno i ukupni broj) i </w:t>
      </w:r>
      <w:r w:rsidRPr="0042270C">
        <w:rPr>
          <w:rFonts w:ascii="Arial" w:hAnsi="Arial" w:cs="Arial"/>
          <w:bCs/>
          <w:sz w:val="24"/>
          <w:szCs w:val="24"/>
          <w:lang w:eastAsia="hr-HR"/>
        </w:rPr>
        <w:t>sportskih disciplina</w:t>
      </w:r>
      <w:r w:rsidRPr="0042270C">
        <w:rPr>
          <w:rFonts w:ascii="Arial" w:hAnsi="Arial" w:cs="Arial"/>
          <w:sz w:val="24"/>
          <w:szCs w:val="24"/>
          <w:lang w:eastAsia="hr-HR"/>
        </w:rPr>
        <w:t xml:space="preserve"> dostavlja se Organizacijskom odboru </w:t>
      </w:r>
      <w:r w:rsidR="0042270C" w:rsidRPr="0042270C">
        <w:rPr>
          <w:rFonts w:ascii="Arial" w:hAnsi="Arial" w:cs="Arial"/>
          <w:sz w:val="24"/>
          <w:szCs w:val="24"/>
          <w:lang w:eastAsia="hr-HR"/>
        </w:rPr>
        <w:t>za 11</w:t>
      </w:r>
      <w:r w:rsidR="00ED0278" w:rsidRPr="0042270C">
        <w:rPr>
          <w:rFonts w:ascii="Arial" w:hAnsi="Arial" w:cs="Arial"/>
          <w:sz w:val="24"/>
          <w:szCs w:val="24"/>
          <w:lang w:eastAsia="hr-HR"/>
        </w:rPr>
        <w:t xml:space="preserve">. OSI, zbirno </w:t>
      </w:r>
      <w:r w:rsidRPr="0042270C">
        <w:rPr>
          <w:rFonts w:ascii="Arial" w:hAnsi="Arial" w:cs="Arial"/>
          <w:sz w:val="24"/>
          <w:szCs w:val="24"/>
          <w:lang w:eastAsia="hr-HR"/>
        </w:rPr>
        <w:t>po županijama</w:t>
      </w:r>
      <w:r w:rsidR="00ED0278" w:rsidRPr="0042270C">
        <w:rPr>
          <w:rFonts w:ascii="Arial" w:hAnsi="Arial" w:cs="Arial"/>
          <w:sz w:val="24"/>
          <w:szCs w:val="24"/>
          <w:lang w:eastAsia="hr-HR"/>
        </w:rPr>
        <w:t>,</w:t>
      </w:r>
      <w:r w:rsidRPr="0042270C">
        <w:rPr>
          <w:rFonts w:ascii="Arial" w:hAnsi="Arial" w:cs="Arial"/>
          <w:sz w:val="24"/>
          <w:szCs w:val="24"/>
          <w:lang w:eastAsia="hr-HR"/>
        </w:rPr>
        <w:t xml:space="preserve"> uz navođenje naziva sportskih disciplina te imena natjecatelja po disciplinama u kojima sudjeluju pojedine županije.</w:t>
      </w:r>
      <w:r w:rsidR="0084376D" w:rsidRPr="0042270C">
        <w:rPr>
          <w:rFonts w:ascii="Arial" w:hAnsi="Arial" w:cs="Arial"/>
          <w:sz w:val="24"/>
          <w:szCs w:val="24"/>
          <w:lang w:eastAsia="hr-HR"/>
        </w:rPr>
        <w:t xml:space="preserve"> P</w:t>
      </w:r>
      <w:r w:rsidR="0084376D" w:rsidRPr="0042270C">
        <w:rPr>
          <w:rFonts w:ascii="Arial" w:hAnsi="Arial" w:cs="Arial"/>
          <w:bCs/>
          <w:iCs/>
          <w:sz w:val="24"/>
          <w:szCs w:val="24"/>
        </w:rPr>
        <w:t>otrebni podaci su: naziv, adresa, OIB, kontak</w:t>
      </w:r>
      <w:r w:rsidR="002D0E2D" w:rsidRPr="0042270C">
        <w:rPr>
          <w:rFonts w:ascii="Arial" w:hAnsi="Arial" w:cs="Arial"/>
          <w:bCs/>
          <w:iCs/>
          <w:sz w:val="24"/>
          <w:szCs w:val="24"/>
        </w:rPr>
        <w:t>t mobitel ili telefon voditelja</w:t>
      </w:r>
      <w:r w:rsidR="0084376D" w:rsidRPr="0042270C">
        <w:rPr>
          <w:rFonts w:ascii="Arial" w:hAnsi="Arial" w:cs="Arial"/>
          <w:bCs/>
          <w:iCs/>
          <w:sz w:val="24"/>
          <w:szCs w:val="24"/>
        </w:rPr>
        <w:t>. Prijave je pot</w:t>
      </w:r>
      <w:r w:rsidR="001E5D76" w:rsidRPr="0042270C">
        <w:rPr>
          <w:rFonts w:ascii="Arial" w:hAnsi="Arial" w:cs="Arial"/>
          <w:bCs/>
          <w:iCs/>
          <w:sz w:val="24"/>
          <w:szCs w:val="24"/>
        </w:rPr>
        <w:t xml:space="preserve">rebno dostaviti </w:t>
      </w:r>
      <w:r w:rsidR="001E5D76" w:rsidRPr="00C614D2">
        <w:rPr>
          <w:rFonts w:ascii="Arial" w:hAnsi="Arial" w:cs="Arial"/>
          <w:b/>
          <w:bCs/>
          <w:iCs/>
          <w:sz w:val="24"/>
          <w:szCs w:val="24"/>
        </w:rPr>
        <w:t xml:space="preserve">najkasnije do </w:t>
      </w:r>
      <w:r w:rsidR="00806E1F" w:rsidRPr="00C614D2">
        <w:rPr>
          <w:rFonts w:ascii="Arial" w:hAnsi="Arial" w:cs="Arial"/>
          <w:b/>
          <w:bCs/>
          <w:iCs/>
          <w:sz w:val="24"/>
          <w:szCs w:val="24"/>
        </w:rPr>
        <w:t>20. travnja</w:t>
      </w:r>
      <w:r w:rsidR="0084376D" w:rsidRPr="00C614D2">
        <w:rPr>
          <w:rFonts w:ascii="Arial" w:hAnsi="Arial" w:cs="Arial"/>
          <w:b/>
          <w:bCs/>
          <w:iCs/>
          <w:sz w:val="24"/>
          <w:szCs w:val="24"/>
        </w:rPr>
        <w:t xml:space="preserve"> 201</w:t>
      </w:r>
      <w:r w:rsidR="00A0571E" w:rsidRPr="00C614D2">
        <w:rPr>
          <w:rFonts w:ascii="Arial" w:hAnsi="Arial" w:cs="Arial"/>
          <w:b/>
          <w:bCs/>
          <w:iCs/>
          <w:sz w:val="24"/>
          <w:szCs w:val="24"/>
        </w:rPr>
        <w:t>7.</w:t>
      </w:r>
    </w:p>
    <w:p w:rsidR="00AE182D" w:rsidRPr="00F64EF3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highlight w:val="yellow"/>
          <w:lang w:eastAsia="hr-HR"/>
        </w:rPr>
      </w:pPr>
    </w:p>
    <w:p w:rsidR="00AE182D" w:rsidRPr="00F64EF3" w:rsidRDefault="00AE182D" w:rsidP="00F172F0">
      <w:pPr>
        <w:spacing w:line="276" w:lineRule="auto"/>
        <w:jc w:val="center"/>
        <w:rPr>
          <w:rFonts w:ascii="Arial" w:hAnsi="Arial" w:cs="Arial"/>
          <w:sz w:val="24"/>
          <w:szCs w:val="24"/>
          <w:highlight w:val="yellow"/>
          <w:lang w:eastAsia="hr-HR"/>
        </w:rPr>
      </w:pPr>
      <w:r w:rsidRPr="00A1221F">
        <w:rPr>
          <w:rFonts w:ascii="Arial" w:hAnsi="Arial" w:cs="Arial"/>
          <w:b/>
          <w:sz w:val="24"/>
          <w:szCs w:val="24"/>
          <w:lang w:eastAsia="hr-HR"/>
        </w:rPr>
        <w:t>e-mail:</w:t>
      </w:r>
      <w:r w:rsidRPr="00A1221F">
        <w:rPr>
          <w:rFonts w:ascii="Arial" w:hAnsi="Arial" w:cs="Arial"/>
          <w:sz w:val="24"/>
          <w:szCs w:val="24"/>
          <w:lang w:eastAsia="hr-HR"/>
        </w:rPr>
        <w:t xml:space="preserve"> </w:t>
      </w:r>
      <w:hyperlink r:id="rId9" w:history="1">
        <w:r w:rsidRPr="0042270C">
          <w:rPr>
            <w:rStyle w:val="Hiperveza"/>
            <w:rFonts w:ascii="Arial" w:hAnsi="Arial" w:cs="Arial"/>
            <w:sz w:val="24"/>
            <w:szCs w:val="24"/>
            <w:lang w:eastAsia="hr-HR"/>
          </w:rPr>
          <w:t>publicrelations@hok.hr</w:t>
        </w:r>
      </w:hyperlink>
    </w:p>
    <w:p w:rsidR="00AE182D" w:rsidRPr="00A1221F" w:rsidRDefault="00AE182D" w:rsidP="00F172F0">
      <w:pPr>
        <w:spacing w:line="276" w:lineRule="auto"/>
        <w:jc w:val="center"/>
        <w:rPr>
          <w:rFonts w:ascii="Arial" w:hAnsi="Arial" w:cs="Arial"/>
          <w:sz w:val="24"/>
          <w:szCs w:val="24"/>
          <w:lang w:eastAsia="hr-HR"/>
        </w:rPr>
      </w:pPr>
      <w:r w:rsidRPr="00A1221F">
        <w:rPr>
          <w:rFonts w:ascii="Arial" w:hAnsi="Arial" w:cs="Arial"/>
          <w:b/>
          <w:sz w:val="24"/>
          <w:szCs w:val="24"/>
          <w:lang w:eastAsia="hr-HR"/>
        </w:rPr>
        <w:t>fax:</w:t>
      </w:r>
      <w:r w:rsidRPr="00A1221F">
        <w:rPr>
          <w:rFonts w:ascii="Arial" w:hAnsi="Arial" w:cs="Arial"/>
          <w:sz w:val="24"/>
          <w:szCs w:val="24"/>
          <w:lang w:eastAsia="hr-HR"/>
        </w:rPr>
        <w:t xml:space="preserve"> 01/</w:t>
      </w:r>
      <w:r w:rsidR="00D255AE" w:rsidRPr="00A1221F">
        <w:rPr>
          <w:rFonts w:ascii="Arial" w:hAnsi="Arial" w:cs="Arial"/>
          <w:sz w:val="24"/>
          <w:szCs w:val="24"/>
          <w:lang w:eastAsia="hr-HR"/>
        </w:rPr>
        <w:t>4846 610</w:t>
      </w:r>
    </w:p>
    <w:p w:rsidR="00AE182D" w:rsidRPr="00AE182D" w:rsidRDefault="00AE182D" w:rsidP="00F172F0">
      <w:pPr>
        <w:spacing w:line="276" w:lineRule="auto"/>
        <w:jc w:val="center"/>
        <w:rPr>
          <w:rFonts w:ascii="Arial" w:hAnsi="Arial" w:cs="Arial"/>
          <w:sz w:val="24"/>
          <w:szCs w:val="24"/>
          <w:lang w:eastAsia="hr-HR"/>
        </w:rPr>
      </w:pPr>
      <w:r w:rsidRPr="00A1221F">
        <w:rPr>
          <w:rFonts w:ascii="Arial" w:hAnsi="Arial" w:cs="Arial"/>
          <w:b/>
          <w:sz w:val="24"/>
          <w:szCs w:val="24"/>
          <w:lang w:eastAsia="hr-HR"/>
        </w:rPr>
        <w:t>telefon</w:t>
      </w:r>
      <w:r w:rsidR="00A1221F" w:rsidRPr="00A1221F">
        <w:rPr>
          <w:rFonts w:ascii="Arial" w:hAnsi="Arial" w:cs="Arial"/>
          <w:sz w:val="24"/>
          <w:szCs w:val="24"/>
          <w:lang w:eastAsia="hr-HR"/>
        </w:rPr>
        <w:t>: 01 4806 643</w:t>
      </w:r>
      <w:r w:rsidR="00D255AE" w:rsidRPr="00A1221F">
        <w:rPr>
          <w:rFonts w:ascii="Arial" w:hAnsi="Arial" w:cs="Arial"/>
          <w:sz w:val="24"/>
          <w:szCs w:val="24"/>
          <w:lang w:eastAsia="hr-HR"/>
        </w:rPr>
        <w:t xml:space="preserve"> (centrala 4806 666)</w:t>
      </w:r>
    </w:p>
    <w:p w:rsidR="00AE182D" w:rsidRPr="00AE182D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AE182D" w:rsidRPr="00AE182D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AE182D" w:rsidRPr="00AE182D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hr-HR"/>
        </w:rPr>
      </w:pPr>
      <w:r w:rsidRPr="00AE182D">
        <w:rPr>
          <w:rFonts w:ascii="Arial" w:hAnsi="Arial" w:cs="Arial"/>
          <w:b/>
          <w:bCs/>
          <w:sz w:val="24"/>
          <w:szCs w:val="24"/>
          <w:u w:val="single"/>
          <w:lang w:eastAsia="hr-HR"/>
        </w:rPr>
        <w:t>PRIJAVE ZA HOTELSKI SMJEŠTAJ</w:t>
      </w:r>
    </w:p>
    <w:p w:rsidR="00AE182D" w:rsidRPr="00AE182D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AE182D" w:rsidRPr="00AE182D" w:rsidRDefault="00AE182D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  <w:r w:rsidRPr="00AE182D">
        <w:rPr>
          <w:rFonts w:ascii="Arial" w:hAnsi="Arial" w:cs="Arial"/>
          <w:bCs/>
          <w:sz w:val="24"/>
          <w:szCs w:val="24"/>
          <w:lang w:eastAsia="hr-HR"/>
        </w:rPr>
        <w:t xml:space="preserve">Prijave za smještaj sudionika dostavljaju se </w:t>
      </w:r>
      <w:r w:rsidR="00D87F30">
        <w:rPr>
          <w:rFonts w:ascii="Arial" w:hAnsi="Arial" w:cs="Arial"/>
          <w:bCs/>
          <w:sz w:val="24"/>
          <w:szCs w:val="24"/>
          <w:lang w:eastAsia="hr-HR"/>
        </w:rPr>
        <w:t xml:space="preserve">zbirno </w:t>
      </w:r>
      <w:r w:rsidRPr="00AE182D">
        <w:rPr>
          <w:rFonts w:ascii="Arial" w:hAnsi="Arial" w:cs="Arial"/>
          <w:bCs/>
          <w:sz w:val="24"/>
          <w:szCs w:val="24"/>
          <w:lang w:eastAsia="hr-HR"/>
        </w:rPr>
        <w:t xml:space="preserve">po županijama na agenciju </w:t>
      </w:r>
      <w:r>
        <w:rPr>
          <w:rFonts w:ascii="Arial" w:hAnsi="Arial" w:cs="Arial"/>
          <w:bCs/>
          <w:sz w:val="24"/>
          <w:szCs w:val="24"/>
          <w:lang w:eastAsia="hr-HR"/>
        </w:rPr>
        <w:t>Dubrovnik Sun</w:t>
      </w:r>
      <w:r w:rsidRPr="00AE182D">
        <w:rPr>
          <w:rFonts w:ascii="Arial" w:hAnsi="Arial" w:cs="Arial"/>
          <w:bCs/>
          <w:sz w:val="24"/>
          <w:szCs w:val="24"/>
          <w:lang w:eastAsia="hr-HR"/>
        </w:rPr>
        <w:t>:</w:t>
      </w:r>
    </w:p>
    <w:p w:rsidR="00AE182D" w:rsidRPr="00AE182D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DE0954" w:rsidRPr="009B638A" w:rsidRDefault="00DE0954" w:rsidP="00F172F0">
      <w:pPr>
        <w:spacing w:line="276" w:lineRule="auto"/>
        <w:jc w:val="center"/>
        <w:rPr>
          <w:rFonts w:ascii="Arial" w:hAnsi="Arial" w:cs="Arial"/>
          <w:color w:val="FF0000"/>
          <w:sz w:val="24"/>
          <w:szCs w:val="24"/>
          <w:lang w:eastAsia="hr-HR"/>
        </w:rPr>
      </w:pPr>
      <w:r w:rsidRPr="008831EA">
        <w:rPr>
          <w:rFonts w:ascii="Arial" w:hAnsi="Arial" w:cs="Arial"/>
          <w:b/>
          <w:sz w:val="24"/>
          <w:szCs w:val="24"/>
          <w:lang w:eastAsia="hr-HR"/>
        </w:rPr>
        <w:t>e-mail:</w:t>
      </w:r>
      <w:hyperlink r:id="rId10" w:history="1">
        <w:r w:rsidR="00F64EF3" w:rsidRPr="00614465">
          <w:rPr>
            <w:rStyle w:val="Hiperveza"/>
            <w:rFonts w:ascii="Arial" w:hAnsi="Arial" w:cs="Arial"/>
            <w:sz w:val="24"/>
            <w:szCs w:val="24"/>
            <w:lang w:eastAsia="hr-HR"/>
          </w:rPr>
          <w:t>osi@dubrovniksun.hr</w:t>
        </w:r>
      </w:hyperlink>
    </w:p>
    <w:p w:rsidR="00DE0954" w:rsidRPr="008831EA" w:rsidRDefault="00DE0954" w:rsidP="00F172F0">
      <w:pPr>
        <w:spacing w:line="276" w:lineRule="auto"/>
        <w:jc w:val="center"/>
        <w:rPr>
          <w:rFonts w:ascii="Arial" w:hAnsi="Arial" w:cs="Arial"/>
          <w:sz w:val="24"/>
          <w:szCs w:val="24"/>
          <w:lang w:eastAsia="hr-HR"/>
        </w:rPr>
      </w:pPr>
      <w:r w:rsidRPr="008831EA">
        <w:rPr>
          <w:rFonts w:ascii="Arial" w:hAnsi="Arial" w:cs="Arial"/>
          <w:b/>
          <w:sz w:val="24"/>
          <w:szCs w:val="24"/>
          <w:lang w:eastAsia="hr-HR"/>
        </w:rPr>
        <w:t>fax:</w:t>
      </w:r>
      <w:r w:rsidRPr="008831EA">
        <w:rPr>
          <w:rFonts w:ascii="Arial" w:hAnsi="Arial" w:cs="Arial"/>
          <w:sz w:val="24"/>
          <w:szCs w:val="24"/>
          <w:lang w:eastAsia="hr-HR"/>
        </w:rPr>
        <w:t xml:space="preserve"> 020 436 336</w:t>
      </w:r>
    </w:p>
    <w:p w:rsidR="00DE0954" w:rsidRPr="008831EA" w:rsidRDefault="00DE0954" w:rsidP="00F172F0">
      <w:pPr>
        <w:spacing w:line="276" w:lineRule="auto"/>
        <w:jc w:val="center"/>
        <w:rPr>
          <w:rFonts w:ascii="Arial" w:hAnsi="Arial" w:cs="Arial"/>
          <w:sz w:val="24"/>
          <w:szCs w:val="24"/>
          <w:lang w:eastAsia="hr-HR"/>
        </w:rPr>
      </w:pPr>
      <w:r w:rsidRPr="008831EA">
        <w:rPr>
          <w:rFonts w:ascii="Arial" w:hAnsi="Arial" w:cs="Arial"/>
          <w:b/>
          <w:sz w:val="24"/>
          <w:szCs w:val="24"/>
          <w:lang w:eastAsia="hr-HR"/>
        </w:rPr>
        <w:t>kontakt osoba:</w:t>
      </w:r>
      <w:r w:rsidR="00A1221F">
        <w:rPr>
          <w:rFonts w:ascii="Arial" w:hAnsi="Arial" w:cs="Arial"/>
          <w:b/>
          <w:sz w:val="24"/>
          <w:szCs w:val="24"/>
          <w:lang w:eastAsia="hr-HR"/>
        </w:rPr>
        <w:t xml:space="preserve"> </w:t>
      </w:r>
      <w:r w:rsidR="00F64EF3">
        <w:rPr>
          <w:rFonts w:ascii="Arial" w:hAnsi="Arial" w:cs="Arial"/>
          <w:sz w:val="24"/>
          <w:szCs w:val="24"/>
          <w:lang w:eastAsia="hr-HR"/>
        </w:rPr>
        <w:t>Jelena Bete</w:t>
      </w:r>
    </w:p>
    <w:p w:rsidR="00DE0954" w:rsidRPr="008831EA" w:rsidRDefault="00DE0954" w:rsidP="00F172F0">
      <w:pPr>
        <w:spacing w:line="276" w:lineRule="auto"/>
        <w:jc w:val="center"/>
        <w:rPr>
          <w:rFonts w:ascii="Arial" w:hAnsi="Arial" w:cs="Arial"/>
          <w:sz w:val="24"/>
          <w:szCs w:val="24"/>
          <w:lang w:eastAsia="hr-HR"/>
        </w:rPr>
      </w:pPr>
      <w:r w:rsidRPr="008831EA">
        <w:rPr>
          <w:rFonts w:ascii="Arial" w:hAnsi="Arial" w:cs="Arial"/>
          <w:b/>
          <w:sz w:val="24"/>
          <w:szCs w:val="24"/>
          <w:lang w:eastAsia="hr-HR"/>
        </w:rPr>
        <w:t>telefon:</w:t>
      </w:r>
      <w:r w:rsidRPr="008831EA">
        <w:rPr>
          <w:rFonts w:ascii="Arial" w:hAnsi="Arial" w:cs="Arial"/>
          <w:sz w:val="24"/>
          <w:szCs w:val="24"/>
          <w:lang w:eastAsia="hr-HR"/>
        </w:rPr>
        <w:t xml:space="preserve"> 020 436 337</w:t>
      </w:r>
    </w:p>
    <w:p w:rsidR="00AE182D" w:rsidRPr="00AE182D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AE182D" w:rsidRPr="008831EA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 w:rsidRPr="00AE182D">
        <w:rPr>
          <w:rFonts w:ascii="Arial" w:hAnsi="Arial" w:cs="Arial"/>
          <w:sz w:val="24"/>
          <w:szCs w:val="24"/>
          <w:lang w:eastAsia="hr-HR"/>
        </w:rPr>
        <w:t>Zbog pravovremene potvrde hotelu ukupno potrebnog broja soba</w:t>
      </w:r>
      <w:r w:rsidR="002D0E2D">
        <w:rPr>
          <w:rFonts w:ascii="Arial" w:hAnsi="Arial" w:cs="Arial"/>
          <w:sz w:val="24"/>
          <w:szCs w:val="24"/>
          <w:lang w:eastAsia="hr-HR"/>
        </w:rPr>
        <w:t>,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 molimo da okvirni broj sudionika i strukturu soba dostavite </w:t>
      </w:r>
      <w:r>
        <w:rPr>
          <w:rFonts w:ascii="Arial" w:hAnsi="Arial" w:cs="Arial"/>
          <w:sz w:val="24"/>
          <w:szCs w:val="24"/>
          <w:lang w:eastAsia="hr-HR"/>
        </w:rPr>
        <w:t xml:space="preserve">agenciji Dubrovnik Sun, </w:t>
      </w:r>
      <w:r w:rsidRPr="008831EA">
        <w:rPr>
          <w:rFonts w:ascii="Arial" w:hAnsi="Arial" w:cs="Arial"/>
          <w:b/>
          <w:bCs/>
          <w:sz w:val="24"/>
          <w:szCs w:val="24"/>
          <w:lang w:eastAsia="hr-HR"/>
        </w:rPr>
        <w:t xml:space="preserve">najkasnije do </w:t>
      </w:r>
      <w:r w:rsidR="00F64EF3">
        <w:rPr>
          <w:rFonts w:ascii="Arial" w:hAnsi="Arial" w:cs="Arial"/>
          <w:b/>
          <w:bCs/>
          <w:sz w:val="24"/>
          <w:szCs w:val="24"/>
          <w:lang w:eastAsia="hr-HR"/>
        </w:rPr>
        <w:t>13</w:t>
      </w:r>
      <w:r w:rsidR="009F2630" w:rsidRPr="008831EA">
        <w:rPr>
          <w:rFonts w:ascii="Arial" w:hAnsi="Arial" w:cs="Arial"/>
          <w:b/>
          <w:bCs/>
          <w:sz w:val="24"/>
          <w:szCs w:val="24"/>
          <w:lang w:eastAsia="hr-HR"/>
        </w:rPr>
        <w:t xml:space="preserve">. travnja </w:t>
      </w:r>
      <w:r w:rsidR="00310657" w:rsidRPr="008831EA">
        <w:rPr>
          <w:rFonts w:ascii="Arial" w:hAnsi="Arial" w:cs="Arial"/>
          <w:b/>
          <w:bCs/>
          <w:sz w:val="24"/>
          <w:szCs w:val="24"/>
          <w:lang w:eastAsia="hr-HR"/>
        </w:rPr>
        <w:t>201</w:t>
      </w:r>
      <w:r w:rsidR="00F64EF3">
        <w:rPr>
          <w:rFonts w:ascii="Arial" w:hAnsi="Arial" w:cs="Arial"/>
          <w:b/>
          <w:bCs/>
          <w:sz w:val="24"/>
          <w:szCs w:val="24"/>
          <w:lang w:eastAsia="hr-HR"/>
        </w:rPr>
        <w:t>8</w:t>
      </w:r>
      <w:r w:rsidR="00EB72A4" w:rsidRPr="008831EA">
        <w:rPr>
          <w:rFonts w:ascii="Arial" w:hAnsi="Arial" w:cs="Arial"/>
          <w:b/>
          <w:bCs/>
          <w:sz w:val="24"/>
          <w:szCs w:val="24"/>
          <w:lang w:eastAsia="hr-HR"/>
        </w:rPr>
        <w:t>.</w:t>
      </w:r>
      <w:r w:rsidR="0042270C">
        <w:rPr>
          <w:rFonts w:ascii="Arial" w:hAnsi="Arial" w:cs="Arial"/>
          <w:b/>
          <w:bCs/>
          <w:sz w:val="24"/>
          <w:szCs w:val="24"/>
          <w:lang w:eastAsia="hr-HR"/>
        </w:rPr>
        <w:t xml:space="preserve"> godine.</w:t>
      </w:r>
    </w:p>
    <w:p w:rsidR="00B31DA1" w:rsidRDefault="00B31DA1" w:rsidP="00B31DA1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B31DA1" w:rsidRPr="00AE182D" w:rsidRDefault="00B31DA1" w:rsidP="00B31DA1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>Nakon navedenog datuma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,</w:t>
      </w:r>
      <w:r w:rsidR="0042270C">
        <w:rPr>
          <w:rFonts w:ascii="Arial" w:hAnsi="Arial" w:cs="Arial"/>
          <w:b/>
          <w:bCs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agencija neće</w:t>
      </w: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 xml:space="preserve"> biti u mogućnosti 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jamčiti</w:t>
      </w: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 xml:space="preserve"> smještaj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,</w:t>
      </w: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 xml:space="preserve"> ako </w:t>
      </w:r>
      <w:r>
        <w:rPr>
          <w:rFonts w:ascii="Arial" w:hAnsi="Arial" w:cs="Arial"/>
          <w:b/>
          <w:bCs/>
          <w:sz w:val="24"/>
          <w:szCs w:val="24"/>
          <w:lang w:eastAsia="hr-HR"/>
        </w:rPr>
        <w:t xml:space="preserve">isti </w:t>
      </w: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>nije rezerviran.</w:t>
      </w:r>
    </w:p>
    <w:p w:rsidR="00EB72A4" w:rsidRPr="00AE182D" w:rsidRDefault="00EB72A4" w:rsidP="0084376D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AE182D" w:rsidRPr="00310657" w:rsidRDefault="00AE182D" w:rsidP="0084376D">
      <w:pPr>
        <w:jc w:val="both"/>
        <w:rPr>
          <w:rFonts w:ascii="Arial" w:hAnsi="Arial" w:cs="Arial"/>
          <w:b/>
          <w:bCs/>
          <w:color w:val="FF0000"/>
          <w:sz w:val="24"/>
          <w:szCs w:val="24"/>
          <w:lang w:eastAsia="hr-HR"/>
        </w:rPr>
      </w:pPr>
      <w:r w:rsidRPr="00AE182D">
        <w:rPr>
          <w:rFonts w:ascii="Arial" w:hAnsi="Arial" w:cs="Arial"/>
          <w:b/>
          <w:bCs/>
          <w:sz w:val="24"/>
          <w:szCs w:val="24"/>
          <w:lang w:eastAsia="hr-HR"/>
        </w:rPr>
        <w:t>Konačnu listu imena sudionika potre</w:t>
      </w:r>
      <w:r w:rsidR="001E5D76">
        <w:rPr>
          <w:rFonts w:ascii="Arial" w:hAnsi="Arial" w:cs="Arial"/>
          <w:b/>
          <w:bCs/>
          <w:sz w:val="24"/>
          <w:szCs w:val="24"/>
          <w:lang w:eastAsia="hr-HR"/>
        </w:rPr>
        <w:t xml:space="preserve">bno je dostaviti najkasnije </w:t>
      </w:r>
      <w:r w:rsidR="00F64EF3">
        <w:rPr>
          <w:rFonts w:ascii="Arial" w:hAnsi="Arial" w:cs="Arial"/>
          <w:b/>
          <w:bCs/>
          <w:sz w:val="24"/>
          <w:szCs w:val="24"/>
          <w:lang w:eastAsia="hr-HR"/>
        </w:rPr>
        <w:t>27</w:t>
      </w:r>
      <w:r w:rsidR="009F2630" w:rsidRPr="008831EA">
        <w:rPr>
          <w:rFonts w:ascii="Arial" w:hAnsi="Arial" w:cs="Arial"/>
          <w:b/>
          <w:bCs/>
          <w:sz w:val="24"/>
          <w:szCs w:val="24"/>
          <w:lang w:eastAsia="hr-HR"/>
        </w:rPr>
        <w:t>. travnja</w:t>
      </w:r>
      <w:r w:rsidR="00310657" w:rsidRPr="008831EA">
        <w:rPr>
          <w:rFonts w:ascii="Arial" w:hAnsi="Arial" w:cs="Arial"/>
          <w:b/>
          <w:bCs/>
          <w:sz w:val="24"/>
          <w:szCs w:val="24"/>
          <w:lang w:eastAsia="hr-HR"/>
        </w:rPr>
        <w:t xml:space="preserve"> 201</w:t>
      </w:r>
      <w:r w:rsidR="00F64EF3">
        <w:rPr>
          <w:rFonts w:ascii="Arial" w:hAnsi="Arial" w:cs="Arial"/>
          <w:b/>
          <w:bCs/>
          <w:sz w:val="24"/>
          <w:szCs w:val="24"/>
          <w:lang w:eastAsia="hr-HR"/>
        </w:rPr>
        <w:t>8</w:t>
      </w:r>
      <w:r w:rsidR="00EB72A4" w:rsidRPr="008831EA">
        <w:rPr>
          <w:rFonts w:ascii="Arial" w:hAnsi="Arial" w:cs="Arial"/>
          <w:b/>
          <w:bCs/>
          <w:sz w:val="24"/>
          <w:szCs w:val="24"/>
          <w:lang w:eastAsia="hr-HR"/>
        </w:rPr>
        <w:t>.</w:t>
      </w:r>
      <w:r w:rsidR="0042270C">
        <w:rPr>
          <w:rFonts w:ascii="Arial" w:hAnsi="Arial" w:cs="Arial"/>
          <w:b/>
          <w:bCs/>
          <w:sz w:val="24"/>
          <w:szCs w:val="24"/>
          <w:lang w:eastAsia="hr-HR"/>
        </w:rPr>
        <w:t xml:space="preserve"> godine.</w:t>
      </w:r>
    </w:p>
    <w:p w:rsidR="00AE182D" w:rsidRPr="00AE182D" w:rsidRDefault="00AE182D" w:rsidP="0084376D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AE182D" w:rsidRPr="00540BA9" w:rsidRDefault="00AE182D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  <w:r w:rsidRPr="00540BA9">
        <w:rPr>
          <w:rFonts w:ascii="Arial" w:hAnsi="Arial" w:cs="Arial"/>
          <w:sz w:val="24"/>
          <w:szCs w:val="24"/>
          <w:lang w:eastAsia="hr-HR"/>
        </w:rPr>
        <w:t>Prije polaska</w:t>
      </w:r>
      <w:r w:rsidR="002D0E2D">
        <w:rPr>
          <w:rFonts w:ascii="Arial" w:hAnsi="Arial" w:cs="Arial"/>
          <w:sz w:val="24"/>
          <w:szCs w:val="24"/>
          <w:lang w:eastAsia="hr-HR"/>
        </w:rPr>
        <w:t>,</w:t>
      </w:r>
      <w:r w:rsidRPr="00540BA9">
        <w:rPr>
          <w:rFonts w:ascii="Arial" w:hAnsi="Arial" w:cs="Arial"/>
          <w:sz w:val="24"/>
          <w:szCs w:val="24"/>
          <w:lang w:eastAsia="hr-HR"/>
        </w:rPr>
        <w:t xml:space="preserve"> voditelji po županijama dužni su kontaktirati </w:t>
      </w:r>
      <w:r w:rsidR="00750D97">
        <w:rPr>
          <w:rFonts w:ascii="Arial" w:hAnsi="Arial" w:cs="Arial"/>
          <w:sz w:val="24"/>
          <w:szCs w:val="24"/>
          <w:lang w:eastAsia="hr-HR"/>
        </w:rPr>
        <w:t>Dubrovnik S</w:t>
      </w:r>
      <w:r w:rsidR="00750D97" w:rsidRPr="00540BA9">
        <w:rPr>
          <w:rFonts w:ascii="Arial" w:hAnsi="Arial" w:cs="Arial"/>
          <w:sz w:val="24"/>
          <w:szCs w:val="24"/>
          <w:lang w:eastAsia="hr-HR"/>
        </w:rPr>
        <w:t>un</w:t>
      </w:r>
      <w:r w:rsidRPr="00540BA9">
        <w:rPr>
          <w:rFonts w:ascii="Arial" w:hAnsi="Arial" w:cs="Arial"/>
          <w:sz w:val="24"/>
          <w:szCs w:val="24"/>
          <w:lang w:eastAsia="hr-HR"/>
        </w:rPr>
        <w:t xml:space="preserve"> i dostaviti eventualne izmjene do tada prijavljenih osoba, odnosno dopune novih prijavljenih sudionika.</w:t>
      </w:r>
    </w:p>
    <w:p w:rsidR="00AE182D" w:rsidRPr="00AE182D" w:rsidRDefault="00AE182D" w:rsidP="0084376D">
      <w:pPr>
        <w:jc w:val="both"/>
        <w:rPr>
          <w:rFonts w:ascii="Arial" w:hAnsi="Arial" w:cs="Arial"/>
          <w:i/>
          <w:sz w:val="24"/>
          <w:szCs w:val="24"/>
          <w:lang w:eastAsia="hr-HR"/>
        </w:rPr>
      </w:pPr>
    </w:p>
    <w:p w:rsidR="00AE182D" w:rsidRPr="00AE182D" w:rsidRDefault="00AE182D" w:rsidP="0084376D">
      <w:pPr>
        <w:jc w:val="both"/>
        <w:rPr>
          <w:rFonts w:ascii="Arial" w:hAnsi="Arial" w:cs="Arial"/>
          <w:i/>
          <w:sz w:val="24"/>
          <w:szCs w:val="24"/>
          <w:lang w:eastAsia="hr-HR"/>
        </w:rPr>
      </w:pPr>
    </w:p>
    <w:p w:rsidR="00AE182D" w:rsidRPr="00AE182D" w:rsidRDefault="00AE182D" w:rsidP="0084376D">
      <w:pPr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AE182D" w:rsidRPr="00AE182D" w:rsidRDefault="00AE182D" w:rsidP="0084376D">
      <w:pPr>
        <w:jc w:val="both"/>
        <w:rPr>
          <w:rFonts w:ascii="Arial" w:hAnsi="Arial" w:cs="Arial"/>
          <w:b/>
          <w:sz w:val="24"/>
          <w:szCs w:val="24"/>
          <w:u w:val="single"/>
          <w:lang w:eastAsia="hr-HR"/>
        </w:rPr>
      </w:pPr>
      <w:r w:rsidRPr="00AE182D">
        <w:rPr>
          <w:rFonts w:ascii="Arial" w:hAnsi="Arial" w:cs="Arial"/>
          <w:b/>
          <w:sz w:val="24"/>
          <w:szCs w:val="24"/>
          <w:u w:val="single"/>
          <w:lang w:eastAsia="hr-HR"/>
        </w:rPr>
        <w:t>PLAĆANJE HOTELSKOG SMJEŠTAJA</w:t>
      </w:r>
    </w:p>
    <w:p w:rsidR="00AE182D" w:rsidRPr="00AE182D" w:rsidRDefault="00AE182D" w:rsidP="0084376D">
      <w:pPr>
        <w:jc w:val="both"/>
        <w:rPr>
          <w:rFonts w:ascii="Arial" w:hAnsi="Arial" w:cs="Arial"/>
          <w:b/>
          <w:sz w:val="24"/>
          <w:szCs w:val="24"/>
          <w:u w:val="single"/>
          <w:lang w:eastAsia="hr-HR"/>
        </w:rPr>
      </w:pPr>
    </w:p>
    <w:p w:rsidR="00B31DA1" w:rsidRDefault="00AE182D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  <w:r w:rsidRPr="00AE182D">
        <w:rPr>
          <w:rFonts w:ascii="Arial" w:hAnsi="Arial" w:cs="Arial"/>
          <w:sz w:val="24"/>
          <w:szCs w:val="24"/>
          <w:lang w:eastAsia="hr-HR"/>
        </w:rPr>
        <w:t>S obzirom da sudionici podmiruju svoj smještaj u c</w:t>
      </w:r>
      <w:r w:rsidR="00EB72A4">
        <w:rPr>
          <w:rFonts w:ascii="Arial" w:hAnsi="Arial" w:cs="Arial"/>
          <w:sz w:val="24"/>
          <w:szCs w:val="24"/>
          <w:lang w:eastAsia="hr-HR"/>
        </w:rPr>
        <w:t>i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jelosti, </w:t>
      </w:r>
      <w:r w:rsidR="00EB72A4">
        <w:rPr>
          <w:rFonts w:ascii="Arial" w:hAnsi="Arial" w:cs="Arial"/>
          <w:sz w:val="24"/>
          <w:szCs w:val="24"/>
          <w:lang w:eastAsia="hr-HR"/>
        </w:rPr>
        <w:t xml:space="preserve">Dubrovnik Sun 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će izdavati predračune za troškove smještaja na imena sudionika. </w:t>
      </w:r>
    </w:p>
    <w:p w:rsidR="00B31DA1" w:rsidRDefault="00AE182D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  <w:r w:rsidRPr="00AE182D">
        <w:rPr>
          <w:rFonts w:ascii="Arial" w:hAnsi="Arial" w:cs="Arial"/>
          <w:sz w:val="24"/>
          <w:szCs w:val="24"/>
          <w:lang w:eastAsia="hr-HR"/>
        </w:rPr>
        <w:t xml:space="preserve">Također, </w:t>
      </w:r>
      <w:r w:rsidR="00EB72A4">
        <w:rPr>
          <w:rFonts w:ascii="Arial" w:hAnsi="Arial" w:cs="Arial"/>
          <w:sz w:val="24"/>
          <w:szCs w:val="24"/>
          <w:lang w:eastAsia="hr-HR"/>
        </w:rPr>
        <w:t>agencija će omogućiti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 izdavanje predračuna na obrte sudionika </w:t>
      </w:r>
      <w:r w:rsidR="00EB72A4">
        <w:rPr>
          <w:rFonts w:ascii="Arial" w:hAnsi="Arial" w:cs="Arial"/>
          <w:sz w:val="24"/>
          <w:szCs w:val="24"/>
          <w:lang w:eastAsia="hr-HR"/>
        </w:rPr>
        <w:t>po zaht</w:t>
      </w:r>
      <w:r w:rsidRPr="00AE182D">
        <w:rPr>
          <w:rFonts w:ascii="Arial" w:hAnsi="Arial" w:cs="Arial"/>
          <w:sz w:val="24"/>
          <w:szCs w:val="24"/>
          <w:lang w:eastAsia="hr-HR"/>
        </w:rPr>
        <w:t>jevu</w:t>
      </w:r>
      <w:r w:rsidR="00B31DA1">
        <w:rPr>
          <w:rFonts w:ascii="Arial" w:hAnsi="Arial" w:cs="Arial"/>
          <w:sz w:val="24"/>
          <w:szCs w:val="24"/>
          <w:lang w:eastAsia="hr-HR"/>
        </w:rPr>
        <w:t>, kojeg molimo naznačite u obrascu za prijavu smještaja po županijama</w:t>
      </w:r>
      <w:r w:rsidR="0042270C">
        <w:rPr>
          <w:rFonts w:ascii="Arial" w:hAnsi="Arial" w:cs="Arial"/>
          <w:sz w:val="24"/>
          <w:szCs w:val="24"/>
          <w:lang w:eastAsia="hr-HR"/>
        </w:rPr>
        <w:t xml:space="preserve"> i</w:t>
      </w:r>
      <w:r w:rsidR="00B66159">
        <w:rPr>
          <w:rFonts w:ascii="Arial" w:hAnsi="Arial" w:cs="Arial"/>
          <w:sz w:val="24"/>
          <w:szCs w:val="24"/>
          <w:lang w:eastAsia="hr-HR"/>
        </w:rPr>
        <w:t xml:space="preserve"> pošaljite ispunjenu prijavnicu za R1 račun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. </w:t>
      </w:r>
    </w:p>
    <w:p w:rsidR="00AE182D" w:rsidRPr="00AE182D" w:rsidRDefault="00AE182D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  <w:r w:rsidRPr="00AE182D">
        <w:rPr>
          <w:rFonts w:ascii="Arial" w:hAnsi="Arial" w:cs="Arial"/>
          <w:sz w:val="24"/>
          <w:szCs w:val="24"/>
          <w:lang w:eastAsia="hr-HR"/>
        </w:rPr>
        <w:t xml:space="preserve">Troškovi smještaja moraju biti podmireni po istom predračunu prije dolaska na </w:t>
      </w:r>
      <w:r w:rsidR="0077643D">
        <w:rPr>
          <w:rFonts w:ascii="Arial" w:hAnsi="Arial" w:cs="Arial"/>
          <w:sz w:val="24"/>
          <w:szCs w:val="24"/>
          <w:lang w:eastAsia="hr-HR"/>
        </w:rPr>
        <w:t>Obrtničke sportske i</w:t>
      </w:r>
      <w:r w:rsidRPr="00AE182D">
        <w:rPr>
          <w:rFonts w:ascii="Arial" w:hAnsi="Arial" w:cs="Arial"/>
          <w:sz w:val="24"/>
          <w:szCs w:val="24"/>
          <w:lang w:eastAsia="hr-HR"/>
        </w:rPr>
        <w:t xml:space="preserve">gre ili najkasnije na desku agencije </w:t>
      </w:r>
      <w:r w:rsidR="00EB72A4">
        <w:rPr>
          <w:rFonts w:ascii="Arial" w:hAnsi="Arial" w:cs="Arial"/>
          <w:sz w:val="24"/>
          <w:szCs w:val="24"/>
          <w:lang w:eastAsia="hr-HR"/>
        </w:rPr>
        <w:t>Dubrovnik Sun</w:t>
      </w:r>
      <w:r w:rsidR="0077643D">
        <w:rPr>
          <w:rFonts w:ascii="Arial" w:hAnsi="Arial" w:cs="Arial"/>
          <w:sz w:val="24"/>
          <w:szCs w:val="24"/>
          <w:lang w:eastAsia="hr-HR"/>
        </w:rPr>
        <w:t xml:space="preserve"> u hotelu </w:t>
      </w:r>
      <w:r w:rsidR="00310657">
        <w:rPr>
          <w:rFonts w:ascii="Arial" w:hAnsi="Arial" w:cs="Arial"/>
          <w:sz w:val="24"/>
          <w:szCs w:val="24"/>
          <w:lang w:eastAsia="hr-HR"/>
        </w:rPr>
        <w:t>Vespera</w:t>
      </w:r>
      <w:r w:rsidR="00C614D2">
        <w:rPr>
          <w:rFonts w:ascii="Arial" w:hAnsi="Arial" w:cs="Arial"/>
          <w:sz w:val="24"/>
          <w:szCs w:val="24"/>
          <w:lang w:eastAsia="hr-HR"/>
        </w:rPr>
        <w:t xml:space="preserve"> </w:t>
      </w:r>
      <w:r w:rsidR="0077643D">
        <w:rPr>
          <w:rFonts w:ascii="Arial" w:hAnsi="Arial" w:cs="Arial"/>
          <w:sz w:val="24"/>
          <w:szCs w:val="24"/>
          <w:lang w:eastAsia="hr-HR"/>
        </w:rPr>
        <w:t xml:space="preserve">tijekom </w:t>
      </w:r>
      <w:r w:rsidR="00F64EF3">
        <w:rPr>
          <w:rFonts w:ascii="Arial" w:hAnsi="Arial" w:cs="Arial"/>
          <w:sz w:val="24"/>
          <w:szCs w:val="24"/>
          <w:lang w:eastAsia="hr-HR"/>
        </w:rPr>
        <w:t>11</w:t>
      </w:r>
      <w:r w:rsidR="00BD61C8">
        <w:rPr>
          <w:rFonts w:ascii="Arial" w:hAnsi="Arial" w:cs="Arial"/>
          <w:sz w:val="24"/>
          <w:szCs w:val="24"/>
          <w:lang w:eastAsia="hr-HR"/>
        </w:rPr>
        <w:t xml:space="preserve">. </w:t>
      </w:r>
      <w:r w:rsidR="0077643D">
        <w:rPr>
          <w:rFonts w:ascii="Arial" w:hAnsi="Arial" w:cs="Arial"/>
          <w:sz w:val="24"/>
          <w:szCs w:val="24"/>
          <w:lang w:eastAsia="hr-HR"/>
        </w:rPr>
        <w:t>OSI</w:t>
      </w:r>
      <w:r w:rsidRPr="00AE182D">
        <w:rPr>
          <w:rFonts w:ascii="Arial" w:hAnsi="Arial" w:cs="Arial"/>
          <w:sz w:val="24"/>
          <w:szCs w:val="24"/>
          <w:lang w:eastAsia="hr-HR"/>
        </w:rPr>
        <w:t>.</w:t>
      </w:r>
    </w:p>
    <w:p w:rsidR="00AE182D" w:rsidRPr="00AE182D" w:rsidRDefault="00AE182D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:rsidR="00AC4350" w:rsidRDefault="00AC4350" w:rsidP="0084376D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E617B4" w:rsidRDefault="00E617B4" w:rsidP="0084376D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F0305A" w:rsidRDefault="0084376D" w:rsidP="009F263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614D2">
        <w:rPr>
          <w:rFonts w:ascii="Arial" w:hAnsi="Arial" w:cs="Arial"/>
          <w:bCs/>
          <w:iCs/>
          <w:sz w:val="24"/>
          <w:szCs w:val="24"/>
        </w:rPr>
        <w:t>Za dodatne</w:t>
      </w:r>
      <w:r w:rsidR="00B41837" w:rsidRPr="00C614D2">
        <w:rPr>
          <w:rFonts w:ascii="Arial" w:hAnsi="Arial" w:cs="Arial"/>
          <w:bCs/>
          <w:iCs/>
          <w:sz w:val="24"/>
          <w:szCs w:val="24"/>
        </w:rPr>
        <w:t xml:space="preserve"> informacije </w:t>
      </w:r>
      <w:r w:rsidRPr="00C614D2">
        <w:rPr>
          <w:rFonts w:ascii="Arial" w:hAnsi="Arial" w:cs="Arial"/>
          <w:bCs/>
          <w:iCs/>
          <w:sz w:val="24"/>
          <w:szCs w:val="24"/>
        </w:rPr>
        <w:t xml:space="preserve">o organizaciji </w:t>
      </w:r>
      <w:r w:rsidR="00A1221F" w:rsidRPr="00C614D2">
        <w:rPr>
          <w:rFonts w:ascii="Arial" w:hAnsi="Arial" w:cs="Arial"/>
          <w:bCs/>
          <w:iCs/>
          <w:sz w:val="24"/>
          <w:szCs w:val="24"/>
        </w:rPr>
        <w:t>11</w:t>
      </w:r>
      <w:r w:rsidR="00F0305A" w:rsidRPr="00C614D2">
        <w:rPr>
          <w:rFonts w:ascii="Arial" w:hAnsi="Arial" w:cs="Arial"/>
          <w:bCs/>
          <w:iCs/>
          <w:sz w:val="24"/>
          <w:szCs w:val="24"/>
        </w:rPr>
        <w:t>. OSI molimo</w:t>
      </w:r>
      <w:r w:rsidR="00B41837" w:rsidRPr="00C614D2">
        <w:rPr>
          <w:rFonts w:ascii="Arial" w:hAnsi="Arial" w:cs="Arial"/>
          <w:bCs/>
          <w:iCs/>
          <w:sz w:val="24"/>
          <w:szCs w:val="24"/>
        </w:rPr>
        <w:t xml:space="preserve"> kontaktirajte gđu </w:t>
      </w:r>
      <w:r w:rsidR="00A1221F" w:rsidRPr="00C614D2">
        <w:rPr>
          <w:rFonts w:ascii="Arial" w:hAnsi="Arial" w:cs="Arial"/>
          <w:bCs/>
          <w:iCs/>
          <w:sz w:val="24"/>
          <w:szCs w:val="24"/>
        </w:rPr>
        <w:t>Mateu Sedmak Martinčić na broj tel: 01/4806-643</w:t>
      </w:r>
      <w:r w:rsidRPr="00C614D2">
        <w:rPr>
          <w:rFonts w:ascii="Arial" w:hAnsi="Arial" w:cs="Arial"/>
          <w:bCs/>
          <w:iCs/>
          <w:sz w:val="24"/>
          <w:szCs w:val="24"/>
        </w:rPr>
        <w:t xml:space="preserve"> </w:t>
      </w:r>
      <w:r w:rsidR="00B41837" w:rsidRPr="00C614D2">
        <w:rPr>
          <w:rFonts w:ascii="Arial" w:hAnsi="Arial" w:cs="Arial"/>
          <w:bCs/>
          <w:iCs/>
          <w:sz w:val="24"/>
          <w:szCs w:val="24"/>
        </w:rPr>
        <w:t>ili putem e-maila</w:t>
      </w:r>
      <w:r w:rsidR="00C614D2">
        <w:rPr>
          <w:rFonts w:ascii="Arial" w:hAnsi="Arial" w:cs="Arial"/>
          <w:bCs/>
          <w:iCs/>
          <w:sz w:val="24"/>
          <w:szCs w:val="24"/>
        </w:rPr>
        <w:t xml:space="preserve">: </w:t>
      </w:r>
      <w:hyperlink r:id="rId11" w:history="1">
        <w:r w:rsidR="00C614D2" w:rsidRPr="00192BC1">
          <w:rPr>
            <w:rStyle w:val="Hiperveza"/>
            <w:rFonts w:ascii="Arial" w:hAnsi="Arial" w:cs="Arial"/>
            <w:bCs/>
            <w:iCs/>
            <w:sz w:val="24"/>
            <w:szCs w:val="24"/>
          </w:rPr>
          <w:t>matea.sedmak-martincic@hok.hr</w:t>
        </w:r>
      </w:hyperlink>
      <w:r w:rsidR="00C614D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614D2">
        <w:rPr>
          <w:rFonts w:ascii="Arial" w:hAnsi="Arial" w:cs="Arial"/>
          <w:bCs/>
          <w:iCs/>
          <w:sz w:val="24"/>
          <w:szCs w:val="24"/>
        </w:rPr>
        <w:t xml:space="preserve"> ili </w:t>
      </w:r>
      <w:hyperlink r:id="rId12" w:history="1">
        <w:r w:rsidRPr="00F64EF3">
          <w:rPr>
            <w:rStyle w:val="Hiperveza"/>
            <w:rFonts w:ascii="Arial" w:hAnsi="Arial" w:cs="Arial"/>
            <w:bCs/>
            <w:iCs/>
            <w:sz w:val="24"/>
            <w:szCs w:val="24"/>
          </w:rPr>
          <w:t>publicrelations@hok.hr</w:t>
        </w:r>
      </w:hyperlink>
    </w:p>
    <w:p w:rsidR="00F0305A" w:rsidRDefault="00F0305A" w:rsidP="009F263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8831EA" w:rsidRPr="009B638A" w:rsidRDefault="00F0305A" w:rsidP="008831EA">
      <w:pPr>
        <w:rPr>
          <w:rFonts w:ascii="Arial" w:hAnsi="Arial" w:cs="Arial"/>
          <w:color w:val="FF0000"/>
          <w:sz w:val="24"/>
          <w:szCs w:val="24"/>
          <w:lang w:eastAsia="hr-HR"/>
        </w:rPr>
      </w:pPr>
      <w:r>
        <w:rPr>
          <w:rFonts w:ascii="Arial" w:hAnsi="Arial" w:cs="Arial"/>
          <w:bCs/>
          <w:iCs/>
          <w:sz w:val="24"/>
          <w:szCs w:val="24"/>
        </w:rPr>
        <w:t>Z</w:t>
      </w:r>
      <w:r w:rsidR="00650A7C">
        <w:rPr>
          <w:rFonts w:ascii="Arial" w:hAnsi="Arial" w:cs="Arial"/>
          <w:bCs/>
          <w:iCs/>
          <w:sz w:val="24"/>
          <w:szCs w:val="24"/>
        </w:rPr>
        <w:t xml:space="preserve">a </w:t>
      </w:r>
      <w:r w:rsidR="0084376D">
        <w:rPr>
          <w:rFonts w:ascii="Arial" w:hAnsi="Arial" w:cs="Arial"/>
          <w:bCs/>
          <w:iCs/>
          <w:sz w:val="24"/>
          <w:szCs w:val="24"/>
        </w:rPr>
        <w:t xml:space="preserve">pitanja </w:t>
      </w:r>
      <w:r w:rsidR="002D0E2D">
        <w:rPr>
          <w:rFonts w:ascii="Arial" w:hAnsi="Arial" w:cs="Arial"/>
          <w:bCs/>
          <w:iCs/>
          <w:sz w:val="24"/>
          <w:szCs w:val="24"/>
        </w:rPr>
        <w:t>u vezi sa</w:t>
      </w:r>
      <w:r w:rsidR="0084376D">
        <w:rPr>
          <w:rFonts w:ascii="Arial" w:hAnsi="Arial" w:cs="Arial"/>
          <w:bCs/>
          <w:iCs/>
          <w:sz w:val="24"/>
          <w:szCs w:val="24"/>
        </w:rPr>
        <w:t xml:space="preserve"> smještaj</w:t>
      </w:r>
      <w:r w:rsidR="002D0E2D">
        <w:rPr>
          <w:rFonts w:ascii="Arial" w:hAnsi="Arial" w:cs="Arial"/>
          <w:bCs/>
          <w:iCs/>
          <w:sz w:val="24"/>
          <w:szCs w:val="24"/>
        </w:rPr>
        <w:t xml:space="preserve">em </w:t>
      </w:r>
      <w:r w:rsidR="00BD61C8">
        <w:rPr>
          <w:rFonts w:ascii="Arial" w:hAnsi="Arial" w:cs="Arial"/>
          <w:bCs/>
          <w:iCs/>
          <w:sz w:val="24"/>
          <w:szCs w:val="24"/>
        </w:rPr>
        <w:t xml:space="preserve">molimo </w:t>
      </w:r>
      <w:r w:rsidR="002D0E2D">
        <w:rPr>
          <w:rFonts w:ascii="Arial" w:hAnsi="Arial" w:cs="Arial"/>
          <w:bCs/>
          <w:iCs/>
          <w:sz w:val="24"/>
          <w:szCs w:val="24"/>
        </w:rPr>
        <w:t>obratite se agenciji</w:t>
      </w:r>
      <w:r w:rsidR="009F2630">
        <w:rPr>
          <w:rFonts w:ascii="Arial" w:hAnsi="Arial" w:cs="Arial"/>
          <w:bCs/>
          <w:iCs/>
          <w:sz w:val="24"/>
          <w:szCs w:val="24"/>
        </w:rPr>
        <w:t xml:space="preserve"> Dubrovnik Sun, </w:t>
      </w:r>
      <w:r w:rsidR="009F2630" w:rsidRPr="008831EA">
        <w:rPr>
          <w:rFonts w:ascii="Arial" w:hAnsi="Arial" w:cs="Arial"/>
          <w:bCs/>
          <w:iCs/>
          <w:sz w:val="24"/>
          <w:szCs w:val="24"/>
        </w:rPr>
        <w:t xml:space="preserve">kontakt </w:t>
      </w:r>
      <w:r w:rsidR="009B7D87">
        <w:rPr>
          <w:rFonts w:ascii="Arial" w:hAnsi="Arial" w:cs="Arial"/>
          <w:bCs/>
          <w:iCs/>
          <w:sz w:val="24"/>
          <w:szCs w:val="24"/>
        </w:rPr>
        <w:t>gđa</w:t>
      </w:r>
      <w:bookmarkStart w:id="0" w:name="_GoBack"/>
      <w:bookmarkEnd w:id="0"/>
      <w:r w:rsidR="009F2630" w:rsidRPr="008831EA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4EF3">
        <w:rPr>
          <w:rFonts w:ascii="Arial" w:hAnsi="Arial" w:cs="Arial"/>
          <w:bCs/>
          <w:iCs/>
          <w:sz w:val="24"/>
          <w:szCs w:val="24"/>
        </w:rPr>
        <w:t>Jelena Bete</w:t>
      </w:r>
      <w:r w:rsidR="0084376D" w:rsidRPr="008831EA">
        <w:rPr>
          <w:rFonts w:ascii="Arial" w:hAnsi="Arial" w:cs="Arial"/>
          <w:sz w:val="24"/>
          <w:szCs w:val="24"/>
          <w:lang w:eastAsia="hr-HR"/>
        </w:rPr>
        <w:t xml:space="preserve">, telefon: 020 436 </w:t>
      </w:r>
      <w:r w:rsidR="009F2630" w:rsidRPr="008831EA">
        <w:rPr>
          <w:rFonts w:ascii="Arial" w:hAnsi="Arial" w:cs="Arial"/>
          <w:sz w:val="24"/>
          <w:szCs w:val="24"/>
          <w:lang w:eastAsia="hr-HR"/>
        </w:rPr>
        <w:t>337</w:t>
      </w:r>
      <w:r w:rsidR="0084376D" w:rsidRPr="008831EA">
        <w:rPr>
          <w:rFonts w:ascii="Arial" w:hAnsi="Arial" w:cs="Arial"/>
          <w:sz w:val="24"/>
          <w:szCs w:val="24"/>
          <w:lang w:eastAsia="hr-HR"/>
        </w:rPr>
        <w:t xml:space="preserve"> ili putem e-maila: </w:t>
      </w:r>
      <w:hyperlink r:id="rId13" w:history="1">
        <w:r w:rsidR="00F64EF3" w:rsidRPr="00614465">
          <w:rPr>
            <w:rStyle w:val="Hiperveza"/>
            <w:rFonts w:ascii="Arial" w:hAnsi="Arial" w:cs="Arial"/>
            <w:sz w:val="24"/>
            <w:szCs w:val="24"/>
            <w:lang w:eastAsia="hr-HR"/>
          </w:rPr>
          <w:t>osi@dubrovniksun.hr</w:t>
        </w:r>
      </w:hyperlink>
    </w:p>
    <w:p w:rsidR="0084376D" w:rsidRPr="00310657" w:rsidRDefault="0084376D" w:rsidP="009F2630">
      <w:pPr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84376D" w:rsidRPr="00AE182D" w:rsidRDefault="0084376D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:rsidR="00B41837" w:rsidRDefault="00B41837" w:rsidP="0084376D">
      <w:pPr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:rsidR="00EB72A4" w:rsidRDefault="00EB72A4" w:rsidP="0084376D">
      <w:pPr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:rsidR="00EB72A4" w:rsidRPr="00EB72A4" w:rsidRDefault="00EB72A4" w:rsidP="0084376D">
      <w:pPr>
        <w:jc w:val="both"/>
        <w:rPr>
          <w:rFonts w:ascii="Arial" w:hAnsi="Arial" w:cs="Arial"/>
          <w:sz w:val="24"/>
          <w:szCs w:val="24"/>
          <w:u w:val="single"/>
          <w:lang w:eastAsia="hr-HR"/>
        </w:rPr>
      </w:pPr>
      <w:r>
        <w:rPr>
          <w:rFonts w:ascii="Arial" w:hAnsi="Arial" w:cs="Arial"/>
          <w:sz w:val="24"/>
          <w:szCs w:val="24"/>
          <w:u w:val="single"/>
          <w:lang w:eastAsia="hr-HR"/>
        </w:rPr>
        <w:t>Prilog</w:t>
      </w:r>
      <w:r w:rsidRPr="00EB72A4">
        <w:rPr>
          <w:rFonts w:ascii="Arial" w:hAnsi="Arial" w:cs="Arial"/>
          <w:sz w:val="24"/>
          <w:szCs w:val="24"/>
          <w:u w:val="single"/>
          <w:lang w:eastAsia="hr-HR"/>
        </w:rPr>
        <w:t>:</w:t>
      </w:r>
    </w:p>
    <w:p w:rsidR="00EB72A4" w:rsidRPr="00EB72A4" w:rsidRDefault="00EB72A4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  <w:r w:rsidRPr="00EB72A4">
        <w:rPr>
          <w:rFonts w:ascii="Arial" w:hAnsi="Arial" w:cs="Arial"/>
          <w:sz w:val="24"/>
          <w:szCs w:val="24"/>
          <w:lang w:eastAsia="hr-HR"/>
        </w:rPr>
        <w:t>Obrazac za prijavu smještaja po županijama</w:t>
      </w:r>
    </w:p>
    <w:p w:rsidR="00EB72A4" w:rsidRDefault="00EB72A4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  <w:r w:rsidRPr="00EB72A4">
        <w:rPr>
          <w:rFonts w:ascii="Arial" w:hAnsi="Arial" w:cs="Arial"/>
          <w:sz w:val="24"/>
          <w:szCs w:val="24"/>
          <w:lang w:eastAsia="hr-HR"/>
        </w:rPr>
        <w:t>Prijavnica za R1 račun</w:t>
      </w:r>
    </w:p>
    <w:p w:rsidR="00CD0235" w:rsidRPr="00EB72A4" w:rsidRDefault="00CD0235" w:rsidP="0084376D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Obrazac za prijavu sportskih disciplina</w:t>
      </w:r>
    </w:p>
    <w:p w:rsidR="00EB72A4" w:rsidRDefault="00EB72A4" w:rsidP="0084376D">
      <w:pPr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:rsidR="0084376D" w:rsidRDefault="0084376D" w:rsidP="0084376D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</w:p>
    <w:p w:rsidR="0084376D" w:rsidRDefault="0084376D" w:rsidP="0084376D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</w:p>
    <w:p w:rsidR="0084376D" w:rsidRDefault="0084376D" w:rsidP="0084376D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</w:p>
    <w:p w:rsidR="00664D7C" w:rsidRPr="00C614D2" w:rsidRDefault="00664D7C" w:rsidP="0084376D">
      <w:pPr>
        <w:pStyle w:val="DefaultText"/>
        <w:widowControl w:val="0"/>
        <w:ind w:firstLine="567"/>
        <w:jc w:val="both"/>
        <w:rPr>
          <w:rFonts w:ascii="Arial" w:hAnsi="Arial" w:cs="Arial"/>
          <w:noProof w:val="0"/>
        </w:rPr>
      </w:pPr>
      <w:r w:rsidRPr="00C614D2">
        <w:rPr>
          <w:rFonts w:ascii="Arial" w:hAnsi="Arial" w:cs="Arial"/>
          <w:noProof w:val="0"/>
        </w:rPr>
        <w:t>S poštovanjem,</w:t>
      </w:r>
    </w:p>
    <w:p w:rsidR="0084376D" w:rsidRPr="00C614D2" w:rsidRDefault="0084376D" w:rsidP="0084376D">
      <w:pPr>
        <w:pStyle w:val="DefaultText"/>
        <w:widowControl w:val="0"/>
        <w:ind w:left="4536"/>
        <w:jc w:val="both"/>
        <w:rPr>
          <w:rFonts w:ascii="Arial" w:hAnsi="Arial" w:cs="Arial"/>
          <w:noProof w:val="0"/>
        </w:rPr>
      </w:pPr>
    </w:p>
    <w:p w:rsidR="00664D7C" w:rsidRPr="00C614D2" w:rsidRDefault="00715A99" w:rsidP="0084376D">
      <w:pPr>
        <w:pStyle w:val="DefaultText"/>
        <w:widowControl w:val="0"/>
        <w:spacing w:line="276" w:lineRule="auto"/>
        <w:ind w:left="4536"/>
        <w:jc w:val="center"/>
        <w:rPr>
          <w:rFonts w:ascii="Arial" w:hAnsi="Arial" w:cs="Arial"/>
          <w:noProof w:val="0"/>
        </w:rPr>
      </w:pPr>
      <w:r w:rsidRPr="00C614D2">
        <w:rPr>
          <w:rFonts w:ascii="Arial" w:hAnsi="Arial" w:cs="Arial"/>
          <w:noProof w:val="0"/>
        </w:rPr>
        <w:t>Glavna tajnica</w:t>
      </w:r>
    </w:p>
    <w:p w:rsidR="00664D7C" w:rsidRPr="00C614D2" w:rsidRDefault="00664D7C" w:rsidP="0084376D">
      <w:pPr>
        <w:pStyle w:val="DefaultText"/>
        <w:widowControl w:val="0"/>
        <w:spacing w:line="276" w:lineRule="auto"/>
        <w:ind w:left="4536"/>
        <w:jc w:val="center"/>
        <w:rPr>
          <w:rFonts w:ascii="Arial" w:hAnsi="Arial" w:cs="Arial"/>
          <w:noProof w:val="0"/>
        </w:rPr>
      </w:pPr>
      <w:r w:rsidRPr="00C614D2">
        <w:rPr>
          <w:rFonts w:ascii="Arial" w:hAnsi="Arial" w:cs="Arial"/>
          <w:noProof w:val="0"/>
        </w:rPr>
        <w:t>Hrvatske obrtničke komore</w:t>
      </w:r>
    </w:p>
    <w:p w:rsidR="00664D7C" w:rsidRDefault="003D0EF3" w:rsidP="00A34040">
      <w:pPr>
        <w:pStyle w:val="DefaultText"/>
        <w:widowControl w:val="0"/>
        <w:spacing w:line="276" w:lineRule="auto"/>
        <w:ind w:left="4820" w:firstLine="8"/>
        <w:jc w:val="center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v.r. </w:t>
      </w:r>
      <w:r w:rsidR="00715A99" w:rsidRPr="00C614D2">
        <w:rPr>
          <w:rFonts w:ascii="Arial" w:hAnsi="Arial" w:cs="Arial"/>
          <w:noProof w:val="0"/>
        </w:rPr>
        <w:t>Violeta Jelić, prof.</w:t>
      </w:r>
    </w:p>
    <w:p w:rsidR="00940834" w:rsidRPr="005C514B" w:rsidRDefault="00940834" w:rsidP="0084376D">
      <w:pPr>
        <w:pStyle w:val="DefaultText"/>
        <w:widowControl w:val="0"/>
        <w:ind w:left="4536"/>
        <w:jc w:val="center"/>
        <w:rPr>
          <w:rFonts w:ascii="Arial" w:hAnsi="Arial" w:cs="Arial"/>
          <w:noProof w:val="0"/>
        </w:rPr>
      </w:pPr>
    </w:p>
    <w:sectPr w:rsidR="00940834" w:rsidRPr="005C514B" w:rsidSect="00B5364F">
      <w:headerReference w:type="default" r:id="rId14"/>
      <w:footerReference w:type="default" r:id="rId15"/>
      <w:pgSz w:w="11907" w:h="16840" w:code="9"/>
      <w:pgMar w:top="1135" w:right="992" w:bottom="1418" w:left="1418" w:header="567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1B2" w:rsidRDefault="003721B2">
      <w:r>
        <w:separator/>
      </w:r>
    </w:p>
  </w:endnote>
  <w:endnote w:type="continuationSeparator" w:id="1">
    <w:p w:rsidR="003721B2" w:rsidRDefault="00372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3269780"/>
      <w:docPartObj>
        <w:docPartGallery w:val="Page Numbers (Bottom of Page)"/>
        <w:docPartUnique/>
      </w:docPartObj>
    </w:sdtPr>
    <w:sdtContent>
      <w:p w:rsidR="00650A7C" w:rsidRDefault="00395993">
        <w:pPr>
          <w:pStyle w:val="Podnoje"/>
          <w:jc w:val="right"/>
        </w:pPr>
        <w:r>
          <w:fldChar w:fldCharType="begin"/>
        </w:r>
        <w:r w:rsidR="00650A7C">
          <w:instrText>PAGE   \* MERGEFORMAT</w:instrText>
        </w:r>
        <w:r>
          <w:fldChar w:fldCharType="separate"/>
        </w:r>
        <w:r w:rsidR="00CD0235">
          <w:rPr>
            <w:noProof/>
          </w:rPr>
          <w:t>4</w:t>
        </w:r>
        <w:r>
          <w:fldChar w:fldCharType="end"/>
        </w:r>
      </w:p>
    </w:sdtContent>
  </w:sdt>
  <w:p w:rsidR="00EF560F" w:rsidRDefault="00EF560F">
    <w:pPr>
      <w:pStyle w:val="Podnoje"/>
      <w:tabs>
        <w:tab w:val="clear" w:pos="4320"/>
        <w:tab w:val="clear" w:pos="86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1B2" w:rsidRDefault="003721B2">
      <w:r>
        <w:separator/>
      </w:r>
    </w:p>
  </w:footnote>
  <w:footnote w:type="continuationSeparator" w:id="1">
    <w:p w:rsidR="003721B2" w:rsidRDefault="00372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60F" w:rsidRDefault="00EF560F">
    <w:pPr>
      <w:pStyle w:val="Zaglavlje"/>
      <w:jc w:val="right"/>
      <w:rPr>
        <w:sz w:val="18"/>
      </w:rPr>
    </w:pPr>
  </w:p>
  <w:p w:rsidR="00EF560F" w:rsidRDefault="00EF560F">
    <w:pPr>
      <w:pStyle w:val="Zaglavlje"/>
      <w:jc w:val="right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4314"/>
    <w:multiLevelType w:val="singleLevel"/>
    <w:tmpl w:val="353CCE3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F801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731F69"/>
    <w:multiLevelType w:val="singleLevel"/>
    <w:tmpl w:val="4B2C2C92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3">
    <w:nsid w:val="1E893212"/>
    <w:multiLevelType w:val="singleLevel"/>
    <w:tmpl w:val="550AE59C"/>
    <w:lvl w:ilvl="0">
      <w:start w:val="27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>
    <w:nsid w:val="23C3324B"/>
    <w:multiLevelType w:val="singleLevel"/>
    <w:tmpl w:val="B7B0623E"/>
    <w:lvl w:ilvl="0">
      <w:start w:val="27"/>
      <w:numFmt w:val="bullet"/>
      <w:lvlText w:val="-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5">
    <w:nsid w:val="2D2E0152"/>
    <w:multiLevelType w:val="singleLevel"/>
    <w:tmpl w:val="35DC8E7A"/>
    <w:lvl w:ilvl="0">
      <w:start w:val="27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6">
    <w:nsid w:val="2D9C7912"/>
    <w:multiLevelType w:val="hybridMultilevel"/>
    <w:tmpl w:val="52C48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32BF7CD3"/>
    <w:multiLevelType w:val="hybridMultilevel"/>
    <w:tmpl w:val="EA706522"/>
    <w:lvl w:ilvl="0" w:tplc="FFD658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A90EAC"/>
    <w:multiLevelType w:val="singleLevel"/>
    <w:tmpl w:val="A03E0C40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CE29D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E0741A5"/>
    <w:multiLevelType w:val="hybridMultilevel"/>
    <w:tmpl w:val="20EEAD4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9311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E2C25D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1612B12"/>
    <w:multiLevelType w:val="hybridMultilevel"/>
    <w:tmpl w:val="E45EA1E2"/>
    <w:lvl w:ilvl="0" w:tplc="5ECAF6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F291C"/>
    <w:multiLevelType w:val="hybridMultilevel"/>
    <w:tmpl w:val="7F4C11D8"/>
    <w:lvl w:ilvl="0" w:tplc="F8F80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A6295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F316912"/>
    <w:multiLevelType w:val="singleLevel"/>
    <w:tmpl w:val="52F4DDBC"/>
    <w:lvl w:ilvl="0">
      <w:start w:val="1"/>
      <w:numFmt w:val="decimal"/>
      <w:lvlText w:val="%1."/>
      <w:legacy w:legacy="1" w:legacySpace="0" w:legacyIndent="510"/>
      <w:lvlJc w:val="left"/>
      <w:pPr>
        <w:ind w:left="510" w:hanging="510"/>
      </w:pPr>
    </w:lvl>
  </w:abstractNum>
  <w:abstractNum w:abstractNumId="16">
    <w:nsid w:val="71215133"/>
    <w:multiLevelType w:val="hybridMultilevel"/>
    <w:tmpl w:val="D990E836"/>
    <w:lvl w:ilvl="0" w:tplc="4E7E9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BA22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F62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11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8"/>
  </w:num>
  <w:num w:numId="12">
    <w:abstractNumId w:val="15"/>
  </w:num>
  <w:num w:numId="13">
    <w:abstractNumId w:val="12"/>
  </w:num>
  <w:num w:numId="14">
    <w:abstractNumId w:val="6"/>
  </w:num>
  <w:num w:numId="15">
    <w:abstractNumId w:val="14"/>
  </w:num>
  <w:num w:numId="16">
    <w:abstractNumId w:val="7"/>
  </w:num>
  <w:num w:numId="17">
    <w:abstractNumId w:val="10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A99"/>
    <w:rsid w:val="000044E9"/>
    <w:rsid w:val="000063ED"/>
    <w:rsid w:val="0001223E"/>
    <w:rsid w:val="00013F44"/>
    <w:rsid w:val="0002454E"/>
    <w:rsid w:val="000726EA"/>
    <w:rsid w:val="00085CE5"/>
    <w:rsid w:val="0008757C"/>
    <w:rsid w:val="000903CE"/>
    <w:rsid w:val="000C734D"/>
    <w:rsid w:val="000D2E27"/>
    <w:rsid w:val="000D4A56"/>
    <w:rsid w:val="000F6472"/>
    <w:rsid w:val="00106D76"/>
    <w:rsid w:val="00114306"/>
    <w:rsid w:val="00141DB0"/>
    <w:rsid w:val="00147018"/>
    <w:rsid w:val="001509AA"/>
    <w:rsid w:val="001544C8"/>
    <w:rsid w:val="00170877"/>
    <w:rsid w:val="0018330D"/>
    <w:rsid w:val="0018638A"/>
    <w:rsid w:val="001969BD"/>
    <w:rsid w:val="001A24CE"/>
    <w:rsid w:val="001D3BF1"/>
    <w:rsid w:val="001E454D"/>
    <w:rsid w:val="001E5D76"/>
    <w:rsid w:val="001E7E68"/>
    <w:rsid w:val="001F2547"/>
    <w:rsid w:val="00200A35"/>
    <w:rsid w:val="00211D1E"/>
    <w:rsid w:val="00271629"/>
    <w:rsid w:val="0027286C"/>
    <w:rsid w:val="00272C74"/>
    <w:rsid w:val="002877CE"/>
    <w:rsid w:val="002975A0"/>
    <w:rsid w:val="002A03B9"/>
    <w:rsid w:val="002A0550"/>
    <w:rsid w:val="002B28A5"/>
    <w:rsid w:val="002C2066"/>
    <w:rsid w:val="002D0E2D"/>
    <w:rsid w:val="002F582F"/>
    <w:rsid w:val="00310657"/>
    <w:rsid w:val="00316DEC"/>
    <w:rsid w:val="00350232"/>
    <w:rsid w:val="00365E96"/>
    <w:rsid w:val="003721B2"/>
    <w:rsid w:val="00395993"/>
    <w:rsid w:val="003A0739"/>
    <w:rsid w:val="003A2406"/>
    <w:rsid w:val="003B4898"/>
    <w:rsid w:val="003D0EF3"/>
    <w:rsid w:val="003D1394"/>
    <w:rsid w:val="003D6D73"/>
    <w:rsid w:val="003D7E30"/>
    <w:rsid w:val="003F2672"/>
    <w:rsid w:val="003F2BC9"/>
    <w:rsid w:val="003F3C3B"/>
    <w:rsid w:val="003F4F9A"/>
    <w:rsid w:val="00401ED2"/>
    <w:rsid w:val="004140DB"/>
    <w:rsid w:val="00414F4B"/>
    <w:rsid w:val="0042270C"/>
    <w:rsid w:val="00430219"/>
    <w:rsid w:val="00435D03"/>
    <w:rsid w:val="00437C17"/>
    <w:rsid w:val="00442FAF"/>
    <w:rsid w:val="00446D4B"/>
    <w:rsid w:val="00472E36"/>
    <w:rsid w:val="00474364"/>
    <w:rsid w:val="00486D4E"/>
    <w:rsid w:val="004A4BE1"/>
    <w:rsid w:val="004A4E2D"/>
    <w:rsid w:val="004C2A45"/>
    <w:rsid w:val="004C6E1B"/>
    <w:rsid w:val="004E38E2"/>
    <w:rsid w:val="00507296"/>
    <w:rsid w:val="00511D55"/>
    <w:rsid w:val="00514B4C"/>
    <w:rsid w:val="005273B8"/>
    <w:rsid w:val="00531B7B"/>
    <w:rsid w:val="00540837"/>
    <w:rsid w:val="00540BA9"/>
    <w:rsid w:val="0054282C"/>
    <w:rsid w:val="00545EF4"/>
    <w:rsid w:val="0055140D"/>
    <w:rsid w:val="005611EC"/>
    <w:rsid w:val="0056612A"/>
    <w:rsid w:val="00585C83"/>
    <w:rsid w:val="005907A3"/>
    <w:rsid w:val="00593F55"/>
    <w:rsid w:val="005C514B"/>
    <w:rsid w:val="005C5D70"/>
    <w:rsid w:val="005D16CB"/>
    <w:rsid w:val="005E21D0"/>
    <w:rsid w:val="005F2B70"/>
    <w:rsid w:val="00604FA1"/>
    <w:rsid w:val="00617841"/>
    <w:rsid w:val="0062301B"/>
    <w:rsid w:val="0062409D"/>
    <w:rsid w:val="00626767"/>
    <w:rsid w:val="006279C7"/>
    <w:rsid w:val="00650A7C"/>
    <w:rsid w:val="00664D7C"/>
    <w:rsid w:val="00674AEE"/>
    <w:rsid w:val="0068244C"/>
    <w:rsid w:val="00682489"/>
    <w:rsid w:val="006901FA"/>
    <w:rsid w:val="006912A6"/>
    <w:rsid w:val="006941A6"/>
    <w:rsid w:val="006957A1"/>
    <w:rsid w:val="006B471A"/>
    <w:rsid w:val="006D0C74"/>
    <w:rsid w:val="006E3391"/>
    <w:rsid w:val="006F27FF"/>
    <w:rsid w:val="006F516B"/>
    <w:rsid w:val="00704318"/>
    <w:rsid w:val="00706642"/>
    <w:rsid w:val="00715A99"/>
    <w:rsid w:val="00740074"/>
    <w:rsid w:val="00750D97"/>
    <w:rsid w:val="0077643D"/>
    <w:rsid w:val="00776FAC"/>
    <w:rsid w:val="00787C99"/>
    <w:rsid w:val="007A4B83"/>
    <w:rsid w:val="007C5822"/>
    <w:rsid w:val="007E3DCB"/>
    <w:rsid w:val="007E45C3"/>
    <w:rsid w:val="008054B7"/>
    <w:rsid w:val="00806E1F"/>
    <w:rsid w:val="008177AA"/>
    <w:rsid w:val="008222BB"/>
    <w:rsid w:val="0084218C"/>
    <w:rsid w:val="0084376D"/>
    <w:rsid w:val="0084654E"/>
    <w:rsid w:val="0087342F"/>
    <w:rsid w:val="00875F47"/>
    <w:rsid w:val="00880E89"/>
    <w:rsid w:val="008831EA"/>
    <w:rsid w:val="0089579E"/>
    <w:rsid w:val="008A19AC"/>
    <w:rsid w:val="008B66AD"/>
    <w:rsid w:val="008D07F9"/>
    <w:rsid w:val="0091625A"/>
    <w:rsid w:val="00923406"/>
    <w:rsid w:val="00926CF7"/>
    <w:rsid w:val="00927072"/>
    <w:rsid w:val="00937605"/>
    <w:rsid w:val="00940834"/>
    <w:rsid w:val="00951645"/>
    <w:rsid w:val="00952162"/>
    <w:rsid w:val="0095784B"/>
    <w:rsid w:val="009729EE"/>
    <w:rsid w:val="00995AC8"/>
    <w:rsid w:val="009B40FE"/>
    <w:rsid w:val="009B4495"/>
    <w:rsid w:val="009B638A"/>
    <w:rsid w:val="009B7D87"/>
    <w:rsid w:val="009D3FBD"/>
    <w:rsid w:val="009D5444"/>
    <w:rsid w:val="009E2E28"/>
    <w:rsid w:val="009F2630"/>
    <w:rsid w:val="009F34D5"/>
    <w:rsid w:val="00A0571E"/>
    <w:rsid w:val="00A1221F"/>
    <w:rsid w:val="00A34040"/>
    <w:rsid w:val="00A35C19"/>
    <w:rsid w:val="00A5387F"/>
    <w:rsid w:val="00A67ED1"/>
    <w:rsid w:val="00A85E29"/>
    <w:rsid w:val="00A95469"/>
    <w:rsid w:val="00AA2DDC"/>
    <w:rsid w:val="00AA7D0D"/>
    <w:rsid w:val="00AC4350"/>
    <w:rsid w:val="00AC7C02"/>
    <w:rsid w:val="00AE182D"/>
    <w:rsid w:val="00B26E7D"/>
    <w:rsid w:val="00B31DA1"/>
    <w:rsid w:val="00B32B1A"/>
    <w:rsid w:val="00B41837"/>
    <w:rsid w:val="00B41955"/>
    <w:rsid w:val="00B46561"/>
    <w:rsid w:val="00B5364F"/>
    <w:rsid w:val="00B55589"/>
    <w:rsid w:val="00B66159"/>
    <w:rsid w:val="00B67CEB"/>
    <w:rsid w:val="00B73117"/>
    <w:rsid w:val="00B85F3D"/>
    <w:rsid w:val="00BA31EF"/>
    <w:rsid w:val="00BC00B6"/>
    <w:rsid w:val="00BC391A"/>
    <w:rsid w:val="00BD61C8"/>
    <w:rsid w:val="00BE3AB1"/>
    <w:rsid w:val="00BF1110"/>
    <w:rsid w:val="00BF361A"/>
    <w:rsid w:val="00BF44E8"/>
    <w:rsid w:val="00C03FE3"/>
    <w:rsid w:val="00C044B2"/>
    <w:rsid w:val="00C0783B"/>
    <w:rsid w:val="00C23122"/>
    <w:rsid w:val="00C50834"/>
    <w:rsid w:val="00C614D2"/>
    <w:rsid w:val="00C751C4"/>
    <w:rsid w:val="00C97F71"/>
    <w:rsid w:val="00CB5BEF"/>
    <w:rsid w:val="00CD0235"/>
    <w:rsid w:val="00CD5753"/>
    <w:rsid w:val="00CD5FE0"/>
    <w:rsid w:val="00CE70B6"/>
    <w:rsid w:val="00D11F0C"/>
    <w:rsid w:val="00D20E0A"/>
    <w:rsid w:val="00D22AB3"/>
    <w:rsid w:val="00D255AE"/>
    <w:rsid w:val="00D444FA"/>
    <w:rsid w:val="00D56308"/>
    <w:rsid w:val="00D74B22"/>
    <w:rsid w:val="00D81821"/>
    <w:rsid w:val="00D87F30"/>
    <w:rsid w:val="00D9483B"/>
    <w:rsid w:val="00DA67CA"/>
    <w:rsid w:val="00DC2FA1"/>
    <w:rsid w:val="00DD1E2E"/>
    <w:rsid w:val="00DE0954"/>
    <w:rsid w:val="00E1552C"/>
    <w:rsid w:val="00E21C66"/>
    <w:rsid w:val="00E22140"/>
    <w:rsid w:val="00E302B0"/>
    <w:rsid w:val="00E31EC0"/>
    <w:rsid w:val="00E6119D"/>
    <w:rsid w:val="00E617B4"/>
    <w:rsid w:val="00E72A66"/>
    <w:rsid w:val="00E738D2"/>
    <w:rsid w:val="00E83F7F"/>
    <w:rsid w:val="00E87B6A"/>
    <w:rsid w:val="00E93778"/>
    <w:rsid w:val="00E9520F"/>
    <w:rsid w:val="00E973DC"/>
    <w:rsid w:val="00EB197D"/>
    <w:rsid w:val="00EB72A4"/>
    <w:rsid w:val="00ED0278"/>
    <w:rsid w:val="00EF09B8"/>
    <w:rsid w:val="00EF560F"/>
    <w:rsid w:val="00EF6EEA"/>
    <w:rsid w:val="00F02F1E"/>
    <w:rsid w:val="00F0305A"/>
    <w:rsid w:val="00F172F0"/>
    <w:rsid w:val="00F207FD"/>
    <w:rsid w:val="00F43535"/>
    <w:rsid w:val="00F445F4"/>
    <w:rsid w:val="00F64EF3"/>
    <w:rsid w:val="00F81994"/>
    <w:rsid w:val="00F96A1F"/>
    <w:rsid w:val="00FA4345"/>
    <w:rsid w:val="00FE1179"/>
    <w:rsid w:val="00FE1468"/>
    <w:rsid w:val="00FE156F"/>
    <w:rsid w:val="00FE4D2B"/>
    <w:rsid w:val="00FE6546"/>
    <w:rsid w:val="00FF03D4"/>
    <w:rsid w:val="00FF3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F4"/>
    <w:rPr>
      <w:sz w:val="22"/>
      <w:lang w:eastAsia="en-US"/>
    </w:rPr>
  </w:style>
  <w:style w:type="paragraph" w:styleId="Naslov1">
    <w:name w:val="heading 1"/>
    <w:basedOn w:val="Normal"/>
    <w:next w:val="Normal"/>
    <w:qFormat/>
    <w:rsid w:val="00F445F4"/>
    <w:pPr>
      <w:keepNext/>
      <w:spacing w:before="240" w:after="60"/>
      <w:outlineLvl w:val="0"/>
    </w:pPr>
    <w:rPr>
      <w:b/>
      <w:kern w:val="28"/>
      <w:sz w:val="24"/>
    </w:rPr>
  </w:style>
  <w:style w:type="paragraph" w:styleId="Naslov2">
    <w:name w:val="heading 2"/>
    <w:basedOn w:val="Normal"/>
    <w:next w:val="Normal"/>
    <w:qFormat/>
    <w:rsid w:val="00F445F4"/>
    <w:pPr>
      <w:keepNext/>
      <w:outlineLvl w:val="1"/>
    </w:pPr>
    <w:rPr>
      <w:b/>
      <w:color w:val="0000FF"/>
      <w:sz w:val="20"/>
    </w:rPr>
  </w:style>
  <w:style w:type="paragraph" w:styleId="Naslov3">
    <w:name w:val="heading 3"/>
    <w:basedOn w:val="Normal"/>
    <w:next w:val="Normal"/>
    <w:qFormat/>
    <w:rsid w:val="00F445F4"/>
    <w:pPr>
      <w:keepNext/>
      <w:outlineLvl w:val="2"/>
    </w:pPr>
    <w:rPr>
      <w:b/>
      <w:color w:val="FF0000"/>
      <w:sz w:val="20"/>
    </w:rPr>
  </w:style>
  <w:style w:type="paragraph" w:styleId="Naslov4">
    <w:name w:val="heading 4"/>
    <w:basedOn w:val="Normal"/>
    <w:next w:val="Normal"/>
    <w:qFormat/>
    <w:rsid w:val="00F445F4"/>
    <w:pPr>
      <w:keepNext/>
      <w:outlineLvl w:val="3"/>
    </w:pPr>
    <w:rPr>
      <w:b/>
      <w:color w:val="FF00FF"/>
      <w:sz w:val="20"/>
    </w:rPr>
  </w:style>
  <w:style w:type="paragraph" w:styleId="Naslov5">
    <w:name w:val="heading 5"/>
    <w:basedOn w:val="Normal"/>
    <w:next w:val="Normal"/>
    <w:qFormat/>
    <w:rsid w:val="00F445F4"/>
    <w:pPr>
      <w:keepNext/>
      <w:jc w:val="both"/>
      <w:outlineLvl w:val="4"/>
    </w:pPr>
    <w:rPr>
      <w:b/>
      <w:sz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F445F4"/>
    <w:pPr>
      <w:keepNext/>
      <w:widowControl w:val="0"/>
      <w:outlineLvl w:val="5"/>
    </w:pPr>
    <w:rPr>
      <w:b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445F4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rsid w:val="00F44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F445F4"/>
  </w:style>
  <w:style w:type="paragraph" w:customStyle="1" w:styleId="DefaultText">
    <w:name w:val="Default Text"/>
    <w:basedOn w:val="Normal"/>
    <w:rsid w:val="00F445F4"/>
    <w:rPr>
      <w:noProof/>
      <w:sz w:val="24"/>
    </w:rPr>
  </w:style>
  <w:style w:type="paragraph" w:styleId="Tijeloteksta">
    <w:name w:val="Body Text"/>
    <w:basedOn w:val="Normal"/>
    <w:rsid w:val="00F445F4"/>
    <w:rPr>
      <w:sz w:val="20"/>
    </w:rPr>
  </w:style>
  <w:style w:type="paragraph" w:styleId="Tijeloteksta2">
    <w:name w:val="Body Text 2"/>
    <w:basedOn w:val="Normal"/>
    <w:rsid w:val="00F445F4"/>
    <w:rPr>
      <w:color w:val="0000FF"/>
      <w:sz w:val="20"/>
    </w:rPr>
  </w:style>
  <w:style w:type="paragraph" w:styleId="Tijeloteksta3">
    <w:name w:val="Body Text 3"/>
    <w:basedOn w:val="Normal"/>
    <w:rsid w:val="00F445F4"/>
    <w:pPr>
      <w:widowControl w:val="0"/>
      <w:jc w:val="both"/>
    </w:pPr>
    <w:rPr>
      <w:b/>
      <w:color w:val="FF0000"/>
      <w:sz w:val="24"/>
    </w:rPr>
  </w:style>
  <w:style w:type="paragraph" w:styleId="Uvuenotijeloteksta">
    <w:name w:val="Body Text Indent"/>
    <w:basedOn w:val="Normal"/>
    <w:rsid w:val="00F445F4"/>
    <w:pPr>
      <w:keepNext/>
      <w:ind w:left="567" w:hanging="141"/>
      <w:jc w:val="both"/>
    </w:pPr>
    <w:rPr>
      <w:sz w:val="24"/>
    </w:rPr>
  </w:style>
  <w:style w:type="paragraph" w:styleId="Tijeloteksta-uvlaka2">
    <w:name w:val="Body Text Indent 2"/>
    <w:aliases w:val="  uvlaka 2"/>
    <w:basedOn w:val="Normal"/>
    <w:rsid w:val="00F445F4"/>
    <w:pPr>
      <w:keepNext/>
      <w:ind w:left="567" w:hanging="141"/>
      <w:jc w:val="both"/>
    </w:pPr>
    <w:rPr>
      <w:color w:val="0000FF"/>
      <w:sz w:val="24"/>
    </w:rPr>
  </w:style>
  <w:style w:type="paragraph" w:styleId="Tijeloteksta-uvlaka3">
    <w:name w:val="Body Text Indent 3"/>
    <w:aliases w:val=" uvlaka 3"/>
    <w:basedOn w:val="Normal"/>
    <w:rsid w:val="00F445F4"/>
    <w:pPr>
      <w:keepNext/>
      <w:ind w:left="851" w:hanging="851"/>
    </w:pPr>
    <w:rPr>
      <w:sz w:val="24"/>
    </w:rPr>
  </w:style>
  <w:style w:type="character" w:styleId="Hiperveza">
    <w:name w:val="Hyperlink"/>
    <w:basedOn w:val="Zadanifontodlomka"/>
    <w:rsid w:val="00F445F4"/>
    <w:rPr>
      <w:color w:val="0000FF"/>
      <w:u w:val="single"/>
    </w:rPr>
  </w:style>
  <w:style w:type="character" w:styleId="Naglaeno">
    <w:name w:val="Strong"/>
    <w:basedOn w:val="Zadanifontodlomka"/>
    <w:qFormat/>
    <w:rsid w:val="00F445F4"/>
    <w:rPr>
      <w:b/>
      <w:bCs/>
    </w:rPr>
  </w:style>
  <w:style w:type="paragraph" w:customStyle="1" w:styleId="CharCharCharCharCharCharChar1CharCharCharChar">
    <w:name w:val="Char Char Char Char Char Char Char1 Char Char Char Char"/>
    <w:basedOn w:val="Normal"/>
    <w:rsid w:val="005611E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Naslov6Char">
    <w:name w:val="Naslov 6 Char"/>
    <w:basedOn w:val="Zadanifontodlomka"/>
    <w:link w:val="Naslov6"/>
    <w:rsid w:val="00593F55"/>
    <w:rPr>
      <w:b/>
      <w:sz w:val="1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55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55AE"/>
    <w:rPr>
      <w:rFonts w:ascii="Tahoma" w:hAnsi="Tahoma" w:cs="Tahoma"/>
      <w:sz w:val="16"/>
      <w:szCs w:val="16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50A7C"/>
    <w:rPr>
      <w:sz w:val="22"/>
      <w:lang w:eastAsia="en-US"/>
    </w:rPr>
  </w:style>
  <w:style w:type="paragraph" w:customStyle="1" w:styleId="Default">
    <w:name w:val="Default"/>
    <w:rsid w:val="00A0571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4EF3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1A2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si@dubrovniksu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blicrelations@hok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a.sedmak-martincic@hok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osi@dubrovniksun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relations@hok.hr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zlodi\Desktop\MEMO%202013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BC26-2E40-4BDE-ADA7-19403569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2013</Template>
  <TotalTime>296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</vt:lpstr>
      <vt:lpstr>Memorandum</vt:lpstr>
    </vt:vector>
  </TitlesOfParts>
  <Company>HOK</Company>
  <LinksUpToDate>false</LinksUpToDate>
  <CharactersWithSpaces>6040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mailto:hrvatska-obrtnicka-komora@hok.hr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Kristina Zlodi</dc:creator>
  <cp:lastModifiedBy>iris.ivcevic</cp:lastModifiedBy>
  <cp:revision>8</cp:revision>
  <cp:lastPrinted>2018-03-13T13:06:00Z</cp:lastPrinted>
  <dcterms:created xsi:type="dcterms:W3CDTF">2018-03-05T14:49:00Z</dcterms:created>
  <dcterms:modified xsi:type="dcterms:W3CDTF">2018-03-15T12:47:00Z</dcterms:modified>
</cp:coreProperties>
</file>